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77777777" w:rsidR="00FF4118" w:rsidRDefault="00FF4118" w:rsidP="00583407">
      <w:pPr>
        <w:rPr>
          <w:rFonts w:asciiTheme="minorHAnsi" w:hAnsiTheme="minorHAnsi" w:cstheme="minorHAnsi"/>
        </w:rPr>
      </w:pPr>
    </w:p>
    <w:p w14:paraId="26DB29CB" w14:textId="77777777" w:rsidR="00C67386" w:rsidRPr="00A0151D" w:rsidRDefault="00C67386"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A0151D">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050AEFF7" w:rsidR="00FF7C25" w:rsidRPr="0081296A" w:rsidRDefault="00FF7C25" w:rsidP="00B32281">
      <w:pPr>
        <w:spacing w:after="1800"/>
        <w:jc w:val="center"/>
        <w:rPr>
          <w:rFonts w:asciiTheme="minorHAnsi" w:hAnsiTheme="minorHAnsi" w:cstheme="minorHAnsi"/>
          <w:b/>
          <w:sz w:val="28"/>
          <w:szCs w:val="28"/>
        </w:rPr>
      </w:pPr>
      <w:r w:rsidRPr="0081296A">
        <w:rPr>
          <w:rFonts w:asciiTheme="minorHAnsi" w:hAnsiTheme="minorHAnsi" w:cstheme="minorHAnsi"/>
          <w:b/>
          <w:sz w:val="28"/>
          <w:szCs w:val="28"/>
        </w:rPr>
        <w:t>„</w:t>
      </w:r>
      <w:r w:rsidR="0081296A" w:rsidRPr="0081296A">
        <w:rPr>
          <w:rFonts w:asciiTheme="minorHAnsi" w:hAnsiTheme="minorHAnsi" w:cstheme="minorHAnsi"/>
          <w:b/>
          <w:sz w:val="28"/>
          <w:szCs w:val="28"/>
        </w:rPr>
        <w:t>MK Franty Šumavského</w:t>
      </w:r>
      <w:r w:rsidR="003B5E79">
        <w:rPr>
          <w:rFonts w:asciiTheme="minorHAnsi" w:hAnsiTheme="minorHAnsi" w:cstheme="minorHAnsi"/>
          <w:b/>
          <w:sz w:val="28"/>
          <w:szCs w:val="28"/>
        </w:rPr>
        <w:t>,</w:t>
      </w:r>
      <w:r w:rsidR="0081296A" w:rsidRPr="0081296A">
        <w:rPr>
          <w:rFonts w:asciiTheme="minorHAnsi" w:hAnsiTheme="minorHAnsi" w:cstheme="minorHAnsi"/>
          <w:b/>
          <w:sz w:val="28"/>
          <w:szCs w:val="28"/>
        </w:rPr>
        <w:t xml:space="preserve"> úsek Dr.</w:t>
      </w:r>
      <w:r w:rsidR="003B5E79">
        <w:rPr>
          <w:rFonts w:asciiTheme="minorHAnsi" w:hAnsiTheme="minorHAnsi" w:cstheme="minorHAnsi"/>
          <w:b/>
          <w:sz w:val="28"/>
          <w:szCs w:val="28"/>
        </w:rPr>
        <w:t xml:space="preserve"> </w:t>
      </w:r>
      <w:r w:rsidR="0081296A" w:rsidRPr="0081296A">
        <w:rPr>
          <w:rFonts w:asciiTheme="minorHAnsi" w:hAnsiTheme="minorHAnsi" w:cstheme="minorHAnsi"/>
          <w:b/>
          <w:sz w:val="28"/>
          <w:szCs w:val="28"/>
        </w:rPr>
        <w:t>Sedláka</w:t>
      </w:r>
      <w:r w:rsidR="003B5E79">
        <w:rPr>
          <w:rFonts w:asciiTheme="minorHAnsi" w:hAnsiTheme="minorHAnsi" w:cstheme="minorHAnsi"/>
          <w:b/>
          <w:sz w:val="28"/>
          <w:szCs w:val="28"/>
        </w:rPr>
        <w:t xml:space="preserve"> </w:t>
      </w:r>
      <w:r w:rsidR="0081296A" w:rsidRPr="0081296A">
        <w:rPr>
          <w:rFonts w:asciiTheme="minorHAnsi" w:hAnsiTheme="minorHAnsi" w:cstheme="minorHAnsi"/>
          <w:b/>
          <w:sz w:val="28"/>
          <w:szCs w:val="28"/>
        </w:rPr>
        <w:t>-</w:t>
      </w:r>
      <w:r w:rsidR="003B5E79">
        <w:rPr>
          <w:rFonts w:asciiTheme="minorHAnsi" w:hAnsiTheme="minorHAnsi" w:cstheme="minorHAnsi"/>
          <w:b/>
          <w:sz w:val="28"/>
          <w:szCs w:val="28"/>
        </w:rPr>
        <w:t xml:space="preserve"> </w:t>
      </w:r>
      <w:r w:rsidR="0081296A" w:rsidRPr="0081296A">
        <w:rPr>
          <w:rFonts w:asciiTheme="minorHAnsi" w:hAnsiTheme="minorHAnsi" w:cstheme="minorHAnsi"/>
          <w:b/>
          <w:sz w:val="28"/>
          <w:szCs w:val="28"/>
        </w:rPr>
        <w:t>železniční viadukt</w:t>
      </w:r>
      <w:r w:rsidRPr="0081296A">
        <w:rPr>
          <w:rFonts w:asciiTheme="minorHAnsi" w:hAnsiTheme="minorHAnsi" w:cstheme="minorHAnsi"/>
          <w:b/>
          <w:sz w:val="28"/>
          <w:szCs w:val="28"/>
        </w:rPr>
        <w:t>“</w:t>
      </w:r>
    </w:p>
    <w:p w14:paraId="6109426A" w14:textId="0208C4DC"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nepřípustná</w:t>
      </w:r>
      <w:r w:rsidRPr="00A0151D">
        <w:rPr>
          <w:rFonts w:asciiTheme="minorHAnsi" w:hAnsiTheme="minorHAnsi" w:cstheme="minorHAnsi"/>
          <w:highlight w:val="yellow"/>
        </w:rPr>
        <w:t>!</w:t>
      </w:r>
    </w:p>
    <w:p w14:paraId="08ACB5AA" w14:textId="635149ED"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B5E79" w:rsidRPr="003B5E79">
        <w:rPr>
          <w:rFonts w:asciiTheme="minorHAnsi" w:hAnsiTheme="minorHAnsi" w:cstheme="minorHAnsi"/>
          <w:highlight w:val="yellow"/>
        </w:rPr>
        <w:t>…………….</w:t>
      </w:r>
    </w:p>
    <w:p w14:paraId="64C1FA25" w14:textId="63F45B0B"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3B5E79">
        <w:rPr>
          <w:rFonts w:asciiTheme="minorHAnsi" w:hAnsiTheme="minorHAnsi" w:cstheme="minorHAnsi"/>
        </w:rPr>
        <w:t>21/HO-INV/2025</w:t>
      </w:r>
    </w:p>
    <w:p w14:paraId="00A650E9" w14:textId="77777777"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763589E" w14:textId="26586D67" w:rsidR="001F2238" w:rsidRDefault="00D762C8"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sidR="001F2238">
          <w:rPr>
            <w:noProof/>
            <w:webHidden/>
          </w:rPr>
          <w:fldChar w:fldCharType="begin"/>
        </w:r>
        <w:r w:rsidR="001F2238">
          <w:rPr>
            <w:noProof/>
            <w:webHidden/>
          </w:rPr>
          <w:instrText xml:space="preserve"> PAGEREF _Toc189114234 \h </w:instrText>
        </w:r>
        <w:r w:rsidR="001F2238">
          <w:rPr>
            <w:noProof/>
            <w:webHidden/>
          </w:rPr>
        </w:r>
        <w:r w:rsidR="001F2238">
          <w:rPr>
            <w:noProof/>
            <w:webHidden/>
          </w:rPr>
          <w:fldChar w:fldCharType="separate"/>
        </w:r>
        <w:r w:rsidR="003F1386">
          <w:rPr>
            <w:noProof/>
            <w:webHidden/>
          </w:rPr>
          <w:t>3</w:t>
        </w:r>
        <w:r w:rsidR="001F2238">
          <w:rPr>
            <w:noProof/>
            <w:webHidden/>
          </w:rPr>
          <w:fldChar w:fldCharType="end"/>
        </w:r>
      </w:hyperlink>
    </w:p>
    <w:p w14:paraId="494B9258" w14:textId="58B38722"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5" w:history="1">
        <w:r w:rsidR="001F2238" w:rsidRPr="00911036">
          <w:rPr>
            <w:rStyle w:val="Hypertextovodkaz"/>
            <w:rFonts w:cstheme="minorHAnsi"/>
            <w:noProof/>
          </w:rPr>
          <w:t>2. Výchozí údaje a podklady</w:t>
        </w:r>
        <w:r w:rsidR="001F2238">
          <w:rPr>
            <w:noProof/>
            <w:webHidden/>
          </w:rPr>
          <w:tab/>
        </w:r>
        <w:r w:rsidR="001F2238">
          <w:rPr>
            <w:noProof/>
            <w:webHidden/>
          </w:rPr>
          <w:fldChar w:fldCharType="begin"/>
        </w:r>
        <w:r w:rsidR="001F2238">
          <w:rPr>
            <w:noProof/>
            <w:webHidden/>
          </w:rPr>
          <w:instrText xml:space="preserve"> PAGEREF _Toc189114235 \h </w:instrText>
        </w:r>
        <w:r w:rsidR="001F2238">
          <w:rPr>
            <w:noProof/>
            <w:webHidden/>
          </w:rPr>
        </w:r>
        <w:r w:rsidR="001F2238">
          <w:rPr>
            <w:noProof/>
            <w:webHidden/>
          </w:rPr>
          <w:fldChar w:fldCharType="separate"/>
        </w:r>
        <w:r w:rsidR="003F1386">
          <w:rPr>
            <w:noProof/>
            <w:webHidden/>
          </w:rPr>
          <w:t>4</w:t>
        </w:r>
        <w:r w:rsidR="001F2238">
          <w:rPr>
            <w:noProof/>
            <w:webHidden/>
          </w:rPr>
          <w:fldChar w:fldCharType="end"/>
        </w:r>
      </w:hyperlink>
    </w:p>
    <w:p w14:paraId="733A17DA" w14:textId="035E8FE4"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6" w:history="1">
        <w:r w:rsidR="001F2238" w:rsidRPr="00911036">
          <w:rPr>
            <w:rStyle w:val="Hypertextovodkaz"/>
            <w:rFonts w:cstheme="minorHAnsi"/>
            <w:noProof/>
          </w:rPr>
          <w:t>3. Předmět plnění díla</w:t>
        </w:r>
        <w:r w:rsidR="001F2238">
          <w:rPr>
            <w:noProof/>
            <w:webHidden/>
          </w:rPr>
          <w:tab/>
        </w:r>
        <w:r w:rsidR="001F2238">
          <w:rPr>
            <w:noProof/>
            <w:webHidden/>
          </w:rPr>
          <w:fldChar w:fldCharType="begin"/>
        </w:r>
        <w:r w:rsidR="001F2238">
          <w:rPr>
            <w:noProof/>
            <w:webHidden/>
          </w:rPr>
          <w:instrText xml:space="preserve"> PAGEREF _Toc189114236 \h </w:instrText>
        </w:r>
        <w:r w:rsidR="001F2238">
          <w:rPr>
            <w:noProof/>
            <w:webHidden/>
          </w:rPr>
        </w:r>
        <w:r w:rsidR="001F2238">
          <w:rPr>
            <w:noProof/>
            <w:webHidden/>
          </w:rPr>
          <w:fldChar w:fldCharType="separate"/>
        </w:r>
        <w:r w:rsidR="003F1386">
          <w:rPr>
            <w:noProof/>
            <w:webHidden/>
          </w:rPr>
          <w:t>4</w:t>
        </w:r>
        <w:r w:rsidR="001F2238">
          <w:rPr>
            <w:noProof/>
            <w:webHidden/>
          </w:rPr>
          <w:fldChar w:fldCharType="end"/>
        </w:r>
      </w:hyperlink>
    </w:p>
    <w:p w14:paraId="16B1F6E4" w14:textId="14FE795B"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7" w:history="1">
        <w:r w:rsidR="001F2238" w:rsidRPr="00911036">
          <w:rPr>
            <w:rStyle w:val="Hypertextovodkaz"/>
            <w:rFonts w:cstheme="minorHAnsi"/>
            <w:noProof/>
          </w:rPr>
          <w:t>4. Doba plnění</w:t>
        </w:r>
        <w:r w:rsidR="001F2238">
          <w:rPr>
            <w:noProof/>
            <w:webHidden/>
          </w:rPr>
          <w:tab/>
        </w:r>
        <w:r w:rsidR="001F2238">
          <w:rPr>
            <w:noProof/>
            <w:webHidden/>
          </w:rPr>
          <w:fldChar w:fldCharType="begin"/>
        </w:r>
        <w:r w:rsidR="001F2238">
          <w:rPr>
            <w:noProof/>
            <w:webHidden/>
          </w:rPr>
          <w:instrText xml:space="preserve"> PAGEREF _Toc189114237 \h </w:instrText>
        </w:r>
        <w:r w:rsidR="001F2238">
          <w:rPr>
            <w:noProof/>
            <w:webHidden/>
          </w:rPr>
        </w:r>
        <w:r w:rsidR="001F2238">
          <w:rPr>
            <w:noProof/>
            <w:webHidden/>
          </w:rPr>
          <w:fldChar w:fldCharType="separate"/>
        </w:r>
        <w:r w:rsidR="003F1386">
          <w:rPr>
            <w:noProof/>
            <w:webHidden/>
          </w:rPr>
          <w:t>5</w:t>
        </w:r>
        <w:r w:rsidR="001F2238">
          <w:rPr>
            <w:noProof/>
            <w:webHidden/>
          </w:rPr>
          <w:fldChar w:fldCharType="end"/>
        </w:r>
      </w:hyperlink>
    </w:p>
    <w:p w14:paraId="4459437F" w14:textId="01F131E8"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8" w:history="1">
        <w:r w:rsidR="001F2238" w:rsidRPr="00911036">
          <w:rPr>
            <w:rStyle w:val="Hypertextovodkaz"/>
            <w:rFonts w:cstheme="minorHAnsi"/>
            <w:noProof/>
          </w:rPr>
          <w:t>5. Cena díla</w:t>
        </w:r>
        <w:r w:rsidR="001F2238">
          <w:rPr>
            <w:noProof/>
            <w:webHidden/>
          </w:rPr>
          <w:tab/>
        </w:r>
        <w:r w:rsidR="001F2238">
          <w:rPr>
            <w:noProof/>
            <w:webHidden/>
          </w:rPr>
          <w:fldChar w:fldCharType="begin"/>
        </w:r>
        <w:r w:rsidR="001F2238">
          <w:rPr>
            <w:noProof/>
            <w:webHidden/>
          </w:rPr>
          <w:instrText xml:space="preserve"> PAGEREF _Toc189114238 \h </w:instrText>
        </w:r>
        <w:r w:rsidR="001F2238">
          <w:rPr>
            <w:noProof/>
            <w:webHidden/>
          </w:rPr>
        </w:r>
        <w:r w:rsidR="001F2238">
          <w:rPr>
            <w:noProof/>
            <w:webHidden/>
          </w:rPr>
          <w:fldChar w:fldCharType="separate"/>
        </w:r>
        <w:r w:rsidR="003F1386">
          <w:rPr>
            <w:noProof/>
            <w:webHidden/>
          </w:rPr>
          <w:t>6</w:t>
        </w:r>
        <w:r w:rsidR="001F2238">
          <w:rPr>
            <w:noProof/>
            <w:webHidden/>
          </w:rPr>
          <w:fldChar w:fldCharType="end"/>
        </w:r>
      </w:hyperlink>
    </w:p>
    <w:p w14:paraId="2F7F4198" w14:textId="2D7C2533"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9" w:history="1">
        <w:r w:rsidR="001F2238" w:rsidRPr="00911036">
          <w:rPr>
            <w:rStyle w:val="Hypertextovodkaz"/>
            <w:rFonts w:cstheme="minorHAnsi"/>
            <w:noProof/>
          </w:rPr>
          <w:t>6. Platební a fakturační podmínky</w:t>
        </w:r>
        <w:r w:rsidR="001F2238">
          <w:rPr>
            <w:noProof/>
            <w:webHidden/>
          </w:rPr>
          <w:tab/>
        </w:r>
        <w:r w:rsidR="001F2238">
          <w:rPr>
            <w:noProof/>
            <w:webHidden/>
          </w:rPr>
          <w:fldChar w:fldCharType="begin"/>
        </w:r>
        <w:r w:rsidR="001F2238">
          <w:rPr>
            <w:noProof/>
            <w:webHidden/>
          </w:rPr>
          <w:instrText xml:space="preserve"> PAGEREF _Toc189114239 \h </w:instrText>
        </w:r>
        <w:r w:rsidR="001F2238">
          <w:rPr>
            <w:noProof/>
            <w:webHidden/>
          </w:rPr>
        </w:r>
        <w:r w:rsidR="001F2238">
          <w:rPr>
            <w:noProof/>
            <w:webHidden/>
          </w:rPr>
          <w:fldChar w:fldCharType="separate"/>
        </w:r>
        <w:r w:rsidR="003F1386">
          <w:rPr>
            <w:noProof/>
            <w:webHidden/>
          </w:rPr>
          <w:t>8</w:t>
        </w:r>
        <w:r w:rsidR="001F2238">
          <w:rPr>
            <w:noProof/>
            <w:webHidden/>
          </w:rPr>
          <w:fldChar w:fldCharType="end"/>
        </w:r>
      </w:hyperlink>
    </w:p>
    <w:p w14:paraId="4004319F" w14:textId="756266DF"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0" w:history="1">
        <w:r w:rsidR="001F2238" w:rsidRPr="00911036">
          <w:rPr>
            <w:rStyle w:val="Hypertextovodkaz"/>
            <w:rFonts w:cstheme="minorHAnsi"/>
            <w:noProof/>
          </w:rPr>
          <w:t>7. Záruka</w:t>
        </w:r>
        <w:r w:rsidR="001F2238">
          <w:rPr>
            <w:noProof/>
            <w:webHidden/>
          </w:rPr>
          <w:tab/>
        </w:r>
        <w:r w:rsidR="001F2238">
          <w:rPr>
            <w:noProof/>
            <w:webHidden/>
          </w:rPr>
          <w:fldChar w:fldCharType="begin"/>
        </w:r>
        <w:r w:rsidR="001F2238">
          <w:rPr>
            <w:noProof/>
            <w:webHidden/>
          </w:rPr>
          <w:instrText xml:space="preserve"> PAGEREF _Toc189114240 \h </w:instrText>
        </w:r>
        <w:r w:rsidR="001F2238">
          <w:rPr>
            <w:noProof/>
            <w:webHidden/>
          </w:rPr>
        </w:r>
        <w:r w:rsidR="001F2238">
          <w:rPr>
            <w:noProof/>
            <w:webHidden/>
          </w:rPr>
          <w:fldChar w:fldCharType="separate"/>
        </w:r>
        <w:r w:rsidR="003F1386">
          <w:rPr>
            <w:noProof/>
            <w:webHidden/>
          </w:rPr>
          <w:t>10</w:t>
        </w:r>
        <w:r w:rsidR="001F2238">
          <w:rPr>
            <w:noProof/>
            <w:webHidden/>
          </w:rPr>
          <w:fldChar w:fldCharType="end"/>
        </w:r>
      </w:hyperlink>
    </w:p>
    <w:p w14:paraId="7BF06C96" w14:textId="499BE6A8"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1" w:history="1">
        <w:r w:rsidR="001F2238" w:rsidRPr="00911036">
          <w:rPr>
            <w:rStyle w:val="Hypertextovodkaz"/>
            <w:rFonts w:cstheme="minorHAnsi"/>
            <w:noProof/>
          </w:rPr>
          <w:t>8. Podmínky provedení díla</w:t>
        </w:r>
        <w:r w:rsidR="001F2238">
          <w:rPr>
            <w:noProof/>
            <w:webHidden/>
          </w:rPr>
          <w:tab/>
        </w:r>
        <w:r w:rsidR="001F2238">
          <w:rPr>
            <w:noProof/>
            <w:webHidden/>
          </w:rPr>
          <w:fldChar w:fldCharType="begin"/>
        </w:r>
        <w:r w:rsidR="001F2238">
          <w:rPr>
            <w:noProof/>
            <w:webHidden/>
          </w:rPr>
          <w:instrText xml:space="preserve"> PAGEREF _Toc189114241 \h </w:instrText>
        </w:r>
        <w:r w:rsidR="001F2238">
          <w:rPr>
            <w:noProof/>
            <w:webHidden/>
          </w:rPr>
        </w:r>
        <w:r w:rsidR="001F2238">
          <w:rPr>
            <w:noProof/>
            <w:webHidden/>
          </w:rPr>
          <w:fldChar w:fldCharType="separate"/>
        </w:r>
        <w:r w:rsidR="003F1386">
          <w:rPr>
            <w:noProof/>
            <w:webHidden/>
          </w:rPr>
          <w:t>11</w:t>
        </w:r>
        <w:r w:rsidR="001F2238">
          <w:rPr>
            <w:noProof/>
            <w:webHidden/>
          </w:rPr>
          <w:fldChar w:fldCharType="end"/>
        </w:r>
      </w:hyperlink>
    </w:p>
    <w:p w14:paraId="5182AFCD" w14:textId="1D87C49F"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2" w:history="1">
        <w:r w:rsidR="001F2238" w:rsidRPr="00911036">
          <w:rPr>
            <w:rStyle w:val="Hypertextovodkaz"/>
            <w:rFonts w:cstheme="minorHAnsi"/>
            <w:noProof/>
          </w:rPr>
          <w:t>9. Smluvní pokuty</w:t>
        </w:r>
        <w:r w:rsidR="001F2238">
          <w:rPr>
            <w:noProof/>
            <w:webHidden/>
          </w:rPr>
          <w:tab/>
        </w:r>
        <w:r w:rsidR="001F2238">
          <w:rPr>
            <w:noProof/>
            <w:webHidden/>
          </w:rPr>
          <w:fldChar w:fldCharType="begin"/>
        </w:r>
        <w:r w:rsidR="001F2238">
          <w:rPr>
            <w:noProof/>
            <w:webHidden/>
          </w:rPr>
          <w:instrText xml:space="preserve"> PAGEREF _Toc189114242 \h </w:instrText>
        </w:r>
        <w:r w:rsidR="001F2238">
          <w:rPr>
            <w:noProof/>
            <w:webHidden/>
          </w:rPr>
        </w:r>
        <w:r w:rsidR="001F2238">
          <w:rPr>
            <w:noProof/>
            <w:webHidden/>
          </w:rPr>
          <w:fldChar w:fldCharType="separate"/>
        </w:r>
        <w:r w:rsidR="003F1386">
          <w:rPr>
            <w:noProof/>
            <w:webHidden/>
          </w:rPr>
          <w:t>18</w:t>
        </w:r>
        <w:r w:rsidR="001F2238">
          <w:rPr>
            <w:noProof/>
            <w:webHidden/>
          </w:rPr>
          <w:fldChar w:fldCharType="end"/>
        </w:r>
      </w:hyperlink>
    </w:p>
    <w:p w14:paraId="1D9F2850" w14:textId="0E9A37D4"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3" w:history="1">
        <w:r w:rsidR="001F2238" w:rsidRPr="00911036">
          <w:rPr>
            <w:rStyle w:val="Hypertextovodkaz"/>
            <w:rFonts w:cstheme="minorHAnsi"/>
            <w:noProof/>
          </w:rPr>
          <w:t>10. Vyšší moc</w:t>
        </w:r>
        <w:r w:rsidR="001F2238">
          <w:rPr>
            <w:noProof/>
            <w:webHidden/>
          </w:rPr>
          <w:tab/>
        </w:r>
        <w:r w:rsidR="001F2238">
          <w:rPr>
            <w:noProof/>
            <w:webHidden/>
          </w:rPr>
          <w:fldChar w:fldCharType="begin"/>
        </w:r>
        <w:r w:rsidR="001F2238">
          <w:rPr>
            <w:noProof/>
            <w:webHidden/>
          </w:rPr>
          <w:instrText xml:space="preserve"> PAGEREF _Toc189114243 \h </w:instrText>
        </w:r>
        <w:r w:rsidR="001F2238">
          <w:rPr>
            <w:noProof/>
            <w:webHidden/>
          </w:rPr>
        </w:r>
        <w:r w:rsidR="001F2238">
          <w:rPr>
            <w:noProof/>
            <w:webHidden/>
          </w:rPr>
          <w:fldChar w:fldCharType="separate"/>
        </w:r>
        <w:r w:rsidR="003F1386">
          <w:rPr>
            <w:noProof/>
            <w:webHidden/>
          </w:rPr>
          <w:t>19</w:t>
        </w:r>
        <w:r w:rsidR="001F2238">
          <w:rPr>
            <w:noProof/>
            <w:webHidden/>
          </w:rPr>
          <w:fldChar w:fldCharType="end"/>
        </w:r>
      </w:hyperlink>
    </w:p>
    <w:p w14:paraId="7DDA3A8F" w14:textId="72485218"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4" w:history="1">
        <w:r w:rsidR="001F2238" w:rsidRPr="00911036">
          <w:rPr>
            <w:rStyle w:val="Hypertextovodkaz"/>
            <w:rFonts w:cstheme="minorHAnsi"/>
            <w:noProof/>
          </w:rPr>
          <w:t>12. Pojištění</w:t>
        </w:r>
        <w:r w:rsidR="001F2238">
          <w:rPr>
            <w:noProof/>
            <w:webHidden/>
          </w:rPr>
          <w:tab/>
        </w:r>
        <w:r w:rsidR="001F2238">
          <w:rPr>
            <w:noProof/>
            <w:webHidden/>
          </w:rPr>
          <w:fldChar w:fldCharType="begin"/>
        </w:r>
        <w:r w:rsidR="001F2238">
          <w:rPr>
            <w:noProof/>
            <w:webHidden/>
          </w:rPr>
          <w:instrText xml:space="preserve"> PAGEREF _Toc189114244 \h </w:instrText>
        </w:r>
        <w:r w:rsidR="001F2238">
          <w:rPr>
            <w:noProof/>
            <w:webHidden/>
          </w:rPr>
        </w:r>
        <w:r w:rsidR="001F2238">
          <w:rPr>
            <w:noProof/>
            <w:webHidden/>
          </w:rPr>
          <w:fldChar w:fldCharType="separate"/>
        </w:r>
        <w:r w:rsidR="003F1386">
          <w:rPr>
            <w:noProof/>
            <w:webHidden/>
          </w:rPr>
          <w:t>20</w:t>
        </w:r>
        <w:r w:rsidR="001F2238">
          <w:rPr>
            <w:noProof/>
            <w:webHidden/>
          </w:rPr>
          <w:fldChar w:fldCharType="end"/>
        </w:r>
      </w:hyperlink>
    </w:p>
    <w:p w14:paraId="38057450" w14:textId="3111AC66" w:rsidR="001F2238" w:rsidRDefault="00C05D44"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5" w:history="1">
        <w:r w:rsidR="001F2238" w:rsidRPr="00911036">
          <w:rPr>
            <w:rStyle w:val="Hypertextovodkaz"/>
            <w:rFonts w:cstheme="minorHAnsi"/>
            <w:noProof/>
          </w:rPr>
          <w:t>13. Závěrečná ustanovení</w:t>
        </w:r>
        <w:r w:rsidR="001F2238">
          <w:rPr>
            <w:noProof/>
            <w:webHidden/>
          </w:rPr>
          <w:tab/>
        </w:r>
        <w:r w:rsidR="001F2238">
          <w:rPr>
            <w:noProof/>
            <w:webHidden/>
          </w:rPr>
          <w:fldChar w:fldCharType="begin"/>
        </w:r>
        <w:r w:rsidR="001F2238">
          <w:rPr>
            <w:noProof/>
            <w:webHidden/>
          </w:rPr>
          <w:instrText xml:space="preserve"> PAGEREF _Toc189114245 \h </w:instrText>
        </w:r>
        <w:r w:rsidR="001F2238">
          <w:rPr>
            <w:noProof/>
            <w:webHidden/>
          </w:rPr>
        </w:r>
        <w:r w:rsidR="001F2238">
          <w:rPr>
            <w:noProof/>
            <w:webHidden/>
          </w:rPr>
          <w:fldChar w:fldCharType="separate"/>
        </w:r>
        <w:r w:rsidR="003F1386">
          <w:rPr>
            <w:noProof/>
            <w:webHidden/>
          </w:rPr>
          <w:t>21</w:t>
        </w:r>
        <w:r w:rsidR="001F2238">
          <w:rPr>
            <w:noProof/>
            <w:webHidden/>
          </w:rPr>
          <w:fldChar w:fldCharType="end"/>
        </w:r>
      </w:hyperlink>
    </w:p>
    <w:p w14:paraId="632E48B1" w14:textId="444BFE59" w:rsidR="001C1C90" w:rsidRPr="00A0151D" w:rsidRDefault="00D762C8"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89114234"/>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6DDE4E9" w14:textId="167A67DB" w:rsidR="00283070" w:rsidRPr="003B5E79" w:rsidRDefault="00283070" w:rsidP="005A15F2">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B60D2E" w:rsidRPr="003B5E79">
        <w:rPr>
          <w:rFonts w:asciiTheme="minorHAnsi" w:hAnsiTheme="minorHAnsi" w:cstheme="minorHAnsi"/>
          <w:b/>
          <w:bCs/>
        </w:rPr>
        <w:t>Ing.</w:t>
      </w:r>
      <w:r w:rsidR="003B5E79" w:rsidRPr="003B5E79">
        <w:rPr>
          <w:rFonts w:asciiTheme="minorHAnsi" w:hAnsiTheme="minorHAnsi" w:cstheme="minorHAnsi"/>
          <w:b/>
          <w:bCs/>
        </w:rPr>
        <w:t xml:space="preserve"> </w:t>
      </w:r>
      <w:r w:rsidR="00B60D2E" w:rsidRPr="003B5E79">
        <w:rPr>
          <w:rFonts w:asciiTheme="minorHAnsi" w:hAnsiTheme="minorHAnsi" w:cstheme="minorHAnsi"/>
          <w:b/>
          <w:bCs/>
        </w:rPr>
        <w:t>Jan Velíšek</w:t>
      </w:r>
      <w:r w:rsidR="00905F61" w:rsidRPr="003B5E79">
        <w:rPr>
          <w:rFonts w:asciiTheme="minorHAnsi" w:hAnsiTheme="minorHAnsi" w:cstheme="minorHAnsi"/>
        </w:rPr>
        <w:t xml:space="preserve">, </w:t>
      </w:r>
      <w:r w:rsidR="00B60D2E" w:rsidRPr="003B5E79">
        <w:rPr>
          <w:rFonts w:asciiTheme="minorHAnsi" w:hAnsiTheme="minorHAnsi" w:cstheme="minorHAnsi"/>
        </w:rPr>
        <w:t>Hrádecká 1069,</w:t>
      </w:r>
      <w:r w:rsidR="003B5E79" w:rsidRPr="003B5E79">
        <w:rPr>
          <w:rFonts w:asciiTheme="minorHAnsi" w:hAnsiTheme="minorHAnsi" w:cstheme="minorHAnsi"/>
        </w:rPr>
        <w:t xml:space="preserve"> </w:t>
      </w:r>
      <w:r w:rsidR="00B60D2E" w:rsidRPr="003B5E79">
        <w:rPr>
          <w:rFonts w:asciiTheme="minorHAnsi" w:hAnsiTheme="minorHAnsi" w:cstheme="minorHAnsi"/>
        </w:rPr>
        <w:t>Sušice 342 01</w:t>
      </w:r>
    </w:p>
    <w:p w14:paraId="2D86FC9A" w14:textId="0A98B1F1" w:rsidR="001C3173" w:rsidRPr="003B5E79" w:rsidRDefault="001C3173" w:rsidP="005A15F2">
      <w:pPr>
        <w:rPr>
          <w:rFonts w:asciiTheme="minorHAnsi" w:hAnsiTheme="minorHAnsi" w:cstheme="minorHAnsi"/>
        </w:rPr>
      </w:pPr>
      <w:r w:rsidRPr="003B5E79">
        <w:rPr>
          <w:rFonts w:asciiTheme="minorHAnsi" w:hAnsiTheme="minorHAnsi" w:cstheme="minorHAnsi"/>
          <w:bCs/>
        </w:rPr>
        <w:t xml:space="preserve">    </w:t>
      </w:r>
      <w:r w:rsidR="003B5E79" w:rsidRPr="003B5E79">
        <w:rPr>
          <w:rFonts w:asciiTheme="minorHAnsi" w:hAnsiTheme="minorHAnsi" w:cstheme="minorHAnsi"/>
          <w:bCs/>
        </w:rPr>
        <w:t xml:space="preserve">                              </w:t>
      </w:r>
      <w:r w:rsidR="003B5E79">
        <w:rPr>
          <w:rFonts w:asciiTheme="minorHAnsi" w:hAnsiTheme="minorHAnsi" w:cstheme="minorHAnsi"/>
          <w:bCs/>
        </w:rPr>
        <w:tab/>
      </w:r>
      <w:r w:rsidRPr="003B5E79">
        <w:rPr>
          <w:rFonts w:asciiTheme="minorHAnsi" w:hAnsiTheme="minorHAnsi" w:cstheme="minorHAnsi"/>
          <w:bCs/>
        </w:rPr>
        <w:t xml:space="preserve">tel.: 725 587 921, email: </w:t>
      </w:r>
      <w:r w:rsidRPr="003B5E79">
        <w:rPr>
          <w:rFonts w:asciiTheme="minorHAnsi" w:hAnsiTheme="minorHAnsi" w:cstheme="minorHAnsi"/>
        </w:rPr>
        <w:t>velisektds@seznam.cz</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74CC5211" w14:textId="77777777" w:rsidR="003B5E79" w:rsidRDefault="005A15F2" w:rsidP="00905F61">
      <w:pPr>
        <w:tabs>
          <w:tab w:val="left" w:pos="4536"/>
        </w:tabs>
        <w:ind w:left="216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 xml:space="preserve">Tomáš </w:t>
      </w:r>
      <w:proofErr w:type="spellStart"/>
      <w:r w:rsidR="00B60D2E">
        <w:rPr>
          <w:rFonts w:asciiTheme="minorHAnsi" w:hAnsiTheme="minorHAnsi" w:cstheme="minorHAnsi"/>
          <w:b/>
        </w:rPr>
        <w:t>Denk</w:t>
      </w:r>
      <w:proofErr w:type="spellEnd"/>
      <w:r w:rsidR="00905F61">
        <w:rPr>
          <w:rFonts w:asciiTheme="minorHAnsi" w:hAnsiTheme="minorHAnsi" w:cstheme="minorHAnsi"/>
        </w:rPr>
        <w:t xml:space="preserve">, stavební technik přípravy a </w:t>
      </w:r>
      <w:r w:rsidR="003B5E79">
        <w:rPr>
          <w:rFonts w:asciiTheme="minorHAnsi" w:hAnsiTheme="minorHAnsi" w:cstheme="minorHAnsi"/>
        </w:rPr>
        <w:tab/>
      </w:r>
      <w:r w:rsidR="00905F61">
        <w:rPr>
          <w:rFonts w:asciiTheme="minorHAnsi" w:hAnsiTheme="minorHAnsi" w:cstheme="minorHAnsi"/>
        </w:rPr>
        <w:t xml:space="preserve">realizace objednatele, </w:t>
      </w:r>
      <w:r w:rsidR="003B5E79">
        <w:rPr>
          <w:rFonts w:asciiTheme="minorHAnsi" w:hAnsiTheme="minorHAnsi" w:cstheme="minorHAnsi"/>
        </w:rPr>
        <w:tab/>
      </w:r>
      <w:r w:rsidR="003B5E79">
        <w:rPr>
          <w:rFonts w:asciiTheme="minorHAnsi" w:hAnsiTheme="minorHAnsi" w:cstheme="minorHAnsi"/>
        </w:rPr>
        <w:tab/>
      </w:r>
      <w:r w:rsidR="003B5E79">
        <w:rPr>
          <w:rFonts w:asciiTheme="minorHAnsi" w:hAnsiTheme="minorHAnsi" w:cstheme="minorHAnsi"/>
        </w:rPr>
        <w:tab/>
      </w:r>
      <w:r w:rsidR="003B5E79">
        <w:rPr>
          <w:rFonts w:asciiTheme="minorHAnsi" w:hAnsiTheme="minorHAnsi" w:cstheme="minorHAnsi"/>
        </w:rPr>
        <w:tab/>
      </w:r>
      <w:r w:rsidR="00905F61">
        <w:rPr>
          <w:rFonts w:asciiTheme="minorHAnsi" w:hAnsiTheme="minorHAnsi" w:cstheme="minorHAnsi"/>
        </w:rPr>
        <w:t>tel.: 376 347 23</w:t>
      </w:r>
      <w:r w:rsidR="00B60D2E">
        <w:rPr>
          <w:rFonts w:asciiTheme="minorHAnsi" w:hAnsiTheme="minorHAnsi" w:cstheme="minorHAnsi"/>
        </w:rPr>
        <w:t>0</w:t>
      </w:r>
      <w:r w:rsidR="00905F61">
        <w:rPr>
          <w:rFonts w:asciiTheme="minorHAnsi" w:hAnsiTheme="minorHAnsi" w:cstheme="minorHAnsi"/>
        </w:rPr>
        <w:t xml:space="preserve">, mobil: </w:t>
      </w:r>
      <w:r w:rsidR="00B60D2E">
        <w:rPr>
          <w:rFonts w:asciiTheme="minorHAnsi" w:hAnsiTheme="minorHAnsi" w:cstheme="minorHAnsi"/>
        </w:rPr>
        <w:t>602 143 591</w:t>
      </w:r>
      <w:r w:rsidR="00905F61">
        <w:rPr>
          <w:rFonts w:asciiTheme="minorHAnsi" w:hAnsiTheme="minorHAnsi" w:cstheme="minorHAnsi"/>
        </w:rPr>
        <w:t xml:space="preserve">, </w:t>
      </w:r>
    </w:p>
    <w:p w14:paraId="65795DB2" w14:textId="02945B4C" w:rsidR="002A14B7" w:rsidRDefault="003B5E79" w:rsidP="00905F61">
      <w:pPr>
        <w:tabs>
          <w:tab w:val="left" w:pos="4536"/>
        </w:tabs>
        <w:ind w:left="2160"/>
        <w:jc w:val="left"/>
        <w:rPr>
          <w:rFonts w:asciiTheme="minorHAnsi" w:hAnsiTheme="minorHAnsi" w:cstheme="minorHAnsi"/>
        </w:rPr>
      </w:pPr>
      <w:r>
        <w:rPr>
          <w:rFonts w:asciiTheme="minorHAnsi" w:hAnsiTheme="minorHAnsi" w:cstheme="minorHAnsi"/>
        </w:rPr>
        <w:tab/>
      </w:r>
      <w:r w:rsidR="00905F61">
        <w:rPr>
          <w:rFonts w:asciiTheme="minorHAnsi" w:hAnsiTheme="minorHAnsi" w:cstheme="minorHAnsi"/>
        </w:rPr>
        <w:t xml:space="preserve">e-mail: </w:t>
      </w:r>
      <w:hyperlink r:id="rId10" w:history="1">
        <w:r w:rsidR="00B60D2E" w:rsidRPr="006335B1">
          <w:rPr>
            <w:rStyle w:val="Hypertextovodkaz"/>
            <w:rFonts w:asciiTheme="minorHAnsi" w:hAnsiTheme="minorHAnsi" w:cstheme="minorHAnsi"/>
          </w:rPr>
          <w:t>tdenk@mukt.cz</w:t>
        </w:r>
      </w:hyperlink>
      <w:r w:rsidR="00905F61">
        <w:rPr>
          <w:rFonts w:asciiTheme="minorHAnsi" w:hAnsiTheme="minorHAnsi" w:cstheme="minorHAnsi"/>
        </w:rPr>
        <w:t xml:space="preserve"> </w:t>
      </w:r>
    </w:p>
    <w:p w14:paraId="2AA86A6C" w14:textId="0ADDD7B5"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5163BE97" w14:textId="6218A746" w:rsidR="006374B3" w:rsidRDefault="00062DE9" w:rsidP="003B5E79">
      <w:pPr>
        <w:spacing w:before="240"/>
        <w:rPr>
          <w:rFonts w:asciiTheme="minorHAnsi" w:hAnsiTheme="minorHAnsi" w:cstheme="minorHAnsi"/>
          <w: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bookmarkStart w:id="1" w:name="_Toc189114235"/>
    </w:p>
    <w:p w14:paraId="64D3FD77" w14:textId="77777777" w:rsidR="003B5E79" w:rsidRDefault="003B5E79" w:rsidP="003B5E79">
      <w:pPr>
        <w:spacing w:before="240"/>
        <w:rPr>
          <w:rFonts w:asciiTheme="minorHAnsi" w:hAnsiTheme="minorHAnsi" w:cstheme="minorHAnsi"/>
          <w:i/>
        </w:rPr>
      </w:pPr>
    </w:p>
    <w:p w14:paraId="6CFE5FAE" w14:textId="77777777" w:rsidR="003B5E79" w:rsidRDefault="003B5E79" w:rsidP="003B5E79">
      <w:pPr>
        <w:spacing w:before="240"/>
        <w:rPr>
          <w:rFonts w:asciiTheme="minorHAnsi" w:hAnsiTheme="minorHAnsi" w:cstheme="minorHAnsi"/>
          <w:i/>
        </w:rPr>
      </w:pPr>
    </w:p>
    <w:p w14:paraId="75A98BC5" w14:textId="77777777" w:rsidR="003B5E79" w:rsidRDefault="003B5E79" w:rsidP="003B5E79">
      <w:pPr>
        <w:spacing w:before="240"/>
        <w:rPr>
          <w:rFonts w:asciiTheme="minorHAnsi" w:hAnsiTheme="minorHAnsi" w:cstheme="minorHAnsi"/>
        </w:rPr>
      </w:pPr>
    </w:p>
    <w:p w14:paraId="37E45A35" w14:textId="7FAAAAB4" w:rsidR="001C1C90" w:rsidRPr="00A0151D" w:rsidRDefault="000E6A8C" w:rsidP="00583407">
      <w:pPr>
        <w:pStyle w:val="SoD"/>
        <w:rPr>
          <w:rFonts w:asciiTheme="minorHAnsi" w:hAnsiTheme="minorHAnsi" w:cstheme="minorHAnsi"/>
        </w:rPr>
      </w:pPr>
      <w:r>
        <w:rPr>
          <w:rFonts w:asciiTheme="minorHAnsi" w:hAnsiTheme="minorHAnsi" w:cstheme="minorHAnsi"/>
        </w:rPr>
        <w:lastRenderedPageBreak/>
        <w:t>2</w:t>
      </w:r>
      <w:r w:rsidR="001C1C90" w:rsidRPr="00A0151D">
        <w:rPr>
          <w:rFonts w:asciiTheme="minorHAnsi" w:hAnsiTheme="minorHAnsi" w:cstheme="minorHAnsi"/>
        </w:rPr>
        <w:t>.</w:t>
      </w:r>
      <w:r w:rsidR="007D6E52" w:rsidRPr="00A0151D">
        <w:rPr>
          <w:rFonts w:asciiTheme="minorHAnsi" w:hAnsiTheme="minorHAnsi" w:cstheme="minorHAnsi"/>
        </w:rPr>
        <w:t xml:space="preserve"> </w:t>
      </w:r>
      <w:r w:rsidR="001C1C90" w:rsidRPr="00A0151D">
        <w:rPr>
          <w:rFonts w:asciiTheme="minorHAnsi" w:hAnsiTheme="minorHAnsi" w:cstheme="minorHAnsi"/>
        </w:rPr>
        <w:t>Výchozí údaje a podklady</w:t>
      </w:r>
      <w:bookmarkEnd w:id="1"/>
      <w:r w:rsidR="001C1C90"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29C50207"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B60D2E">
        <w:rPr>
          <w:rFonts w:asciiTheme="minorHAnsi" w:hAnsiTheme="minorHAnsi" w:cstheme="minorHAnsi"/>
          <w:b/>
          <w:szCs w:val="24"/>
        </w:rPr>
        <w:t>MK Franty Šumavského</w:t>
      </w:r>
      <w:r w:rsidR="00A04D83">
        <w:rPr>
          <w:rFonts w:asciiTheme="minorHAnsi" w:hAnsiTheme="minorHAnsi" w:cstheme="minorHAnsi"/>
          <w:b/>
          <w:szCs w:val="24"/>
        </w:rPr>
        <w:t xml:space="preserve">, úsek </w:t>
      </w:r>
      <w:r w:rsidR="00B60D2E">
        <w:rPr>
          <w:rFonts w:asciiTheme="minorHAnsi" w:hAnsiTheme="minorHAnsi" w:cstheme="minorHAnsi"/>
          <w:b/>
          <w:szCs w:val="24"/>
        </w:rPr>
        <w:t>Dr.</w:t>
      </w:r>
      <w:r w:rsidR="00A04D83">
        <w:rPr>
          <w:rFonts w:asciiTheme="minorHAnsi" w:hAnsiTheme="minorHAnsi" w:cstheme="minorHAnsi"/>
          <w:b/>
          <w:szCs w:val="24"/>
        </w:rPr>
        <w:t xml:space="preserve"> </w:t>
      </w:r>
      <w:r w:rsidR="00B60D2E">
        <w:rPr>
          <w:rFonts w:asciiTheme="minorHAnsi" w:hAnsiTheme="minorHAnsi" w:cstheme="minorHAnsi"/>
          <w:b/>
          <w:szCs w:val="24"/>
        </w:rPr>
        <w:t>Sedláka</w:t>
      </w:r>
      <w:r w:rsidR="00A04D83">
        <w:rPr>
          <w:rFonts w:asciiTheme="minorHAnsi" w:hAnsiTheme="minorHAnsi" w:cstheme="minorHAnsi"/>
          <w:b/>
          <w:szCs w:val="24"/>
        </w:rPr>
        <w:t xml:space="preserve"> </w:t>
      </w:r>
      <w:r w:rsidR="00B60D2E">
        <w:rPr>
          <w:rFonts w:asciiTheme="minorHAnsi" w:hAnsiTheme="minorHAnsi" w:cstheme="minorHAnsi"/>
          <w:b/>
          <w:szCs w:val="24"/>
        </w:rPr>
        <w:t>-</w:t>
      </w:r>
      <w:r w:rsidR="00A04D83">
        <w:rPr>
          <w:rFonts w:asciiTheme="minorHAnsi" w:hAnsiTheme="minorHAnsi" w:cstheme="minorHAnsi"/>
          <w:b/>
          <w:szCs w:val="24"/>
        </w:rPr>
        <w:t xml:space="preserve"> </w:t>
      </w:r>
      <w:r w:rsidR="00B60D2E">
        <w:rPr>
          <w:rFonts w:asciiTheme="minorHAnsi" w:hAnsiTheme="minorHAnsi" w:cstheme="minorHAnsi"/>
          <w:b/>
          <w:szCs w:val="24"/>
        </w:rPr>
        <w:t>železniční viadukt</w:t>
      </w:r>
      <w:r w:rsidR="00D31761" w:rsidRPr="00905F61">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332DB2CC" w14:textId="2F798ED4" w:rsidR="002C51C8" w:rsidRPr="00A0151D" w:rsidRDefault="002C51C8" w:rsidP="00A3047F">
      <w:pPr>
        <w:spacing w:before="120"/>
        <w:ind w:left="720" w:hanging="720"/>
        <w:rPr>
          <w:rFonts w:asciiTheme="minorHAnsi" w:hAnsiTheme="minorHAnsi" w:cstheme="minorHAnsi"/>
        </w:rPr>
      </w:pPr>
      <w:r>
        <w:rPr>
          <w:rFonts w:asciiTheme="minorHAnsi" w:hAnsiTheme="minorHAnsi" w:cstheme="minorHAnsi"/>
        </w:rPr>
        <w:t>3.2.5</w:t>
      </w:r>
      <w:r>
        <w:rPr>
          <w:rFonts w:asciiTheme="minorHAnsi" w:hAnsiTheme="minorHAnsi" w:cstheme="minorHAnsi"/>
        </w:rPr>
        <w:tab/>
      </w:r>
      <w:r w:rsidRPr="0081296A">
        <w:rPr>
          <w:rFonts w:asciiTheme="minorHAnsi" w:hAnsiTheme="minorHAnsi" w:cstheme="minorHAnsi"/>
        </w:rPr>
        <w:t xml:space="preserve">Zhotovitel se zavazuje odkoupit vyfrézovanou živičnou směs za jednotkovou cenu </w:t>
      </w:r>
      <w:r w:rsidR="00026843" w:rsidRPr="0081296A">
        <w:rPr>
          <w:rFonts w:asciiTheme="minorHAnsi" w:hAnsiTheme="minorHAnsi" w:cstheme="minorHAnsi"/>
        </w:rPr>
        <w:t xml:space="preserve">90,00 </w:t>
      </w:r>
      <w:r w:rsidRPr="0081296A">
        <w:rPr>
          <w:rFonts w:asciiTheme="minorHAnsi" w:hAnsiTheme="minorHAnsi" w:cstheme="minorHAnsi"/>
        </w:rPr>
        <w:t>Kč bez DPH za 1 tunu (bude uzavřena samostatná kupní smlouva).</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4956B6ED" w14:textId="77777777" w:rsidR="000E6A8C" w:rsidRDefault="000E6A8C" w:rsidP="001737A8">
      <w:pPr>
        <w:ind w:left="720" w:hanging="720"/>
        <w:rPr>
          <w:rFonts w:asciiTheme="minorHAnsi" w:hAnsiTheme="minorHAnsi" w:cstheme="minorHAnsi"/>
        </w:rPr>
      </w:pPr>
    </w:p>
    <w:p w14:paraId="6B2B63BB" w14:textId="77777777" w:rsidR="00AB0CFC" w:rsidRPr="00905F61" w:rsidRDefault="00DE7650" w:rsidP="00583407">
      <w:pPr>
        <w:spacing w:before="120"/>
        <w:rPr>
          <w:rFonts w:asciiTheme="minorHAnsi" w:hAnsiTheme="minorHAnsi" w:cstheme="minorHAnsi"/>
        </w:rPr>
      </w:pPr>
      <w:proofErr w:type="gramStart"/>
      <w:r w:rsidRPr="00905F61">
        <w:rPr>
          <w:rFonts w:asciiTheme="minorHAnsi" w:hAnsiTheme="minorHAnsi" w:cstheme="minorHAnsi"/>
        </w:rPr>
        <w:lastRenderedPageBreak/>
        <w:t>3.3.2</w:t>
      </w:r>
      <w:r w:rsidR="005664CF" w:rsidRPr="00905F61">
        <w:rPr>
          <w:rFonts w:asciiTheme="minorHAnsi" w:hAnsiTheme="minorHAnsi" w:cstheme="minorHAnsi"/>
        </w:rPr>
        <w:t xml:space="preserve">   </w:t>
      </w:r>
      <w:r w:rsidRPr="00905F61">
        <w:rPr>
          <w:rFonts w:asciiTheme="minorHAnsi" w:hAnsiTheme="minorHAnsi" w:cstheme="minorHAnsi"/>
        </w:rPr>
        <w:t>Zhotovitel</w:t>
      </w:r>
      <w:proofErr w:type="gramEnd"/>
      <w:r w:rsidRPr="00905F61">
        <w:rPr>
          <w:rFonts w:asciiTheme="minorHAnsi" w:hAnsiTheme="minorHAnsi" w:cstheme="minorHAnsi"/>
        </w:rPr>
        <w:t xml:space="preserve">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14:paraId="7A9DEFDF" w14:textId="5FB9630F"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1808306E" w14:textId="661A2A23"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0D36AD87" w14:textId="05EBA196" w:rsidR="009B7D59" w:rsidRPr="00905F61" w:rsidRDefault="002A0172" w:rsidP="00A3047F">
      <w:pPr>
        <w:spacing w:before="120"/>
        <w:ind w:left="567"/>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w:t>
      </w:r>
      <w:r w:rsidR="00AB0CFC" w:rsidRPr="00905F61">
        <w:rPr>
          <w:rFonts w:asciiTheme="minorHAnsi" w:hAnsiTheme="minorHAnsi" w:cstheme="minorHAnsi"/>
        </w:rPr>
        <w:t>Stavbyvedoucí bude řídit provádění stavby, bude se zdržovat na stavbě a bude se účastnit všech kontrolních dnů na stavbě, pokud</w:t>
      </w:r>
      <w:r w:rsidR="006948D3" w:rsidRPr="00905F61">
        <w:rPr>
          <w:rFonts w:asciiTheme="minorHAnsi" w:hAnsiTheme="minorHAnsi" w:cstheme="minorHAnsi"/>
        </w:rPr>
        <w:t xml:space="preserve"> </w:t>
      </w:r>
      <w:r w:rsidR="00AB0CFC" w:rsidRPr="00905F61">
        <w:rPr>
          <w:rFonts w:asciiTheme="minorHAnsi" w:hAnsiTheme="minorHAnsi" w:cstheme="minorHAnsi"/>
        </w:rPr>
        <w:t>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0FEFDEA7"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w:t>
      </w:r>
      <w:r w:rsidR="001C1C90" w:rsidRPr="003F1386">
        <w:rPr>
          <w:rFonts w:asciiTheme="minorHAnsi" w:hAnsiTheme="minorHAnsi" w:cstheme="minorHAnsi"/>
        </w:rPr>
        <w:t xml:space="preserve">využít k plnění předmětu díla pouze </w:t>
      </w:r>
      <w:r w:rsidR="004E3998" w:rsidRPr="003F1386">
        <w:rPr>
          <w:rFonts w:asciiTheme="minorHAnsi" w:hAnsiTheme="minorHAnsi" w:cstheme="minorHAnsi"/>
        </w:rPr>
        <w:t>pod</w:t>
      </w:r>
      <w:r w:rsidR="001C1C90" w:rsidRPr="003F1386">
        <w:rPr>
          <w:rFonts w:asciiTheme="minorHAnsi" w:hAnsiTheme="minorHAnsi" w:cstheme="minorHAnsi"/>
        </w:rPr>
        <w:t xml:space="preserve">dodavatele uvedené v čestném prohlášení tvořícím přílohu č. </w:t>
      </w:r>
      <w:r w:rsidR="008620F0" w:rsidRPr="003F1386">
        <w:rPr>
          <w:rFonts w:asciiTheme="minorHAnsi" w:hAnsiTheme="minorHAnsi" w:cstheme="minorHAnsi"/>
        </w:rPr>
        <w:t>1</w:t>
      </w:r>
      <w:r w:rsidR="00850726" w:rsidRPr="003F1386">
        <w:rPr>
          <w:rFonts w:asciiTheme="minorHAnsi" w:hAnsiTheme="minorHAnsi" w:cstheme="minorHAnsi"/>
        </w:rPr>
        <w:t xml:space="preserve"> </w:t>
      </w:r>
      <w:r w:rsidR="001C1C90" w:rsidRPr="003F1386">
        <w:rPr>
          <w:rFonts w:asciiTheme="minorHAnsi" w:hAnsiTheme="minorHAnsi" w:cstheme="minorHAnsi"/>
        </w:rPr>
        <w:t xml:space="preserve">této smlouvy.  Pokud se bude na plnění předmětu díla podílet </w:t>
      </w:r>
      <w:r w:rsidR="004E3998" w:rsidRPr="003F1386">
        <w:rPr>
          <w:rFonts w:asciiTheme="minorHAnsi" w:hAnsiTheme="minorHAnsi" w:cstheme="minorHAnsi"/>
        </w:rPr>
        <w:t>pod</w:t>
      </w:r>
      <w:r w:rsidR="001C1C90" w:rsidRPr="003F1386">
        <w:rPr>
          <w:rFonts w:asciiTheme="minorHAnsi" w:hAnsiTheme="minorHAnsi" w:cstheme="minorHAnsi"/>
        </w:rPr>
        <w:t>dodavatel neuvedený v příloze č.</w:t>
      </w:r>
      <w:r w:rsidR="00672CE3" w:rsidRPr="003F1386">
        <w:rPr>
          <w:rFonts w:asciiTheme="minorHAnsi" w:hAnsiTheme="minorHAnsi" w:cstheme="minorHAnsi"/>
        </w:rPr>
        <w:t xml:space="preserve"> </w:t>
      </w:r>
      <w:r w:rsidR="008620F0" w:rsidRPr="003F1386">
        <w:rPr>
          <w:rFonts w:asciiTheme="minorHAnsi" w:hAnsiTheme="minorHAnsi" w:cstheme="minorHAnsi"/>
        </w:rPr>
        <w:t>1</w:t>
      </w:r>
      <w:r w:rsidR="001C1C90" w:rsidRPr="003F1386">
        <w:rPr>
          <w:rFonts w:asciiTheme="minorHAnsi" w:hAnsiTheme="minorHAnsi" w:cstheme="minorHAnsi"/>
        </w:rPr>
        <w:t xml:space="preserve"> smlouvy,</w:t>
      </w:r>
      <w:r w:rsidR="001C1C90" w:rsidRPr="00352F34">
        <w:rPr>
          <w:rFonts w:asciiTheme="minorHAnsi" w:hAnsiTheme="minorHAnsi" w:cstheme="minorHAnsi"/>
        </w:rPr>
        <w:t xml:space="preserve">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5926C1A"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14:paraId="36144BDB" w14:textId="77777777" w:rsidR="002939F6" w:rsidRPr="00A0151D" w:rsidRDefault="001C1C90" w:rsidP="00087623">
      <w:pPr>
        <w:pStyle w:val="SoD"/>
        <w:rPr>
          <w:rFonts w:asciiTheme="minorHAnsi" w:hAnsiTheme="minorHAnsi" w:cstheme="minorHAnsi"/>
        </w:rPr>
      </w:pPr>
      <w:bookmarkStart w:id="4" w:name="_Toc189114237"/>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1D8CEF5B"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B60D2E">
        <w:rPr>
          <w:rFonts w:asciiTheme="minorHAnsi" w:hAnsiTheme="minorHAnsi" w:cstheme="minorHAnsi"/>
          <w:b/>
        </w:rPr>
        <w:t>01.07.2025</w:t>
      </w:r>
      <w:proofErr w:type="gramEnd"/>
      <w:r w:rsidR="00905F61">
        <w:rPr>
          <w:rFonts w:asciiTheme="minorHAnsi" w:hAnsiTheme="minorHAnsi" w:cstheme="minorHAnsi"/>
          <w:b/>
        </w:rPr>
        <w:t>.</w:t>
      </w:r>
    </w:p>
    <w:p w14:paraId="644E6910" w14:textId="77777777" w:rsidR="006374B3" w:rsidRPr="006374B3" w:rsidRDefault="006374B3" w:rsidP="006374B3">
      <w:pPr>
        <w:rPr>
          <w:rFonts w:asciiTheme="minorHAnsi" w:hAnsiTheme="minorHAnsi" w:cstheme="minorHAnsi"/>
          <w:b/>
          <w:szCs w:val="24"/>
        </w:rPr>
      </w:pPr>
    </w:p>
    <w:p w14:paraId="0A58042E" w14:textId="77777777" w:rsidR="006374B3" w:rsidRPr="006374B3" w:rsidRDefault="006374B3" w:rsidP="006374B3">
      <w:pPr>
        <w:pStyle w:val="Odstavecseseznamem"/>
        <w:rPr>
          <w:rFonts w:asciiTheme="minorHAnsi" w:hAnsiTheme="minorHAnsi" w:cstheme="minorHAnsi"/>
          <w:b/>
          <w:sz w:val="24"/>
          <w:szCs w:val="24"/>
        </w:rPr>
      </w:pPr>
      <w:r w:rsidRPr="006374B3">
        <w:rPr>
          <w:rFonts w:asciiTheme="minorHAnsi" w:hAnsiTheme="minorHAnsi" w:cstheme="minorHAnsi"/>
          <w:b/>
          <w:bCs/>
          <w:sz w:val="24"/>
          <w:szCs w:val="24"/>
        </w:rPr>
        <w:t>Akce bude zkoordinována s rekonstrukcí sítí vodovodu</w:t>
      </w:r>
      <w:r w:rsidRPr="006374B3">
        <w:rPr>
          <w:rFonts w:asciiTheme="minorHAnsi" w:hAnsiTheme="minorHAnsi" w:cstheme="minorHAnsi"/>
          <w:b/>
          <w:sz w:val="24"/>
          <w:szCs w:val="24"/>
        </w:rPr>
        <w:t xml:space="preserve"> </w:t>
      </w:r>
    </w:p>
    <w:p w14:paraId="337526A1" w14:textId="6DA50717" w:rsidR="006374B3" w:rsidRPr="006374B3" w:rsidRDefault="006374B3" w:rsidP="006374B3">
      <w:pPr>
        <w:pStyle w:val="Odstavecseseznamem"/>
        <w:rPr>
          <w:rFonts w:asciiTheme="minorHAnsi" w:hAnsiTheme="minorHAnsi" w:cstheme="minorHAnsi"/>
          <w:b/>
          <w:sz w:val="24"/>
          <w:szCs w:val="24"/>
        </w:rPr>
      </w:pPr>
      <w:r w:rsidRPr="006374B3">
        <w:rPr>
          <w:rFonts w:asciiTheme="minorHAnsi" w:hAnsiTheme="minorHAnsi" w:cstheme="minorHAnsi"/>
          <w:b/>
          <w:sz w:val="24"/>
          <w:szCs w:val="24"/>
        </w:rPr>
        <w:t>Dílčí termíny plnění díla:</w:t>
      </w:r>
    </w:p>
    <w:p w14:paraId="3057AE1B" w14:textId="003D7773" w:rsidR="006374B3" w:rsidRPr="006374B3" w:rsidRDefault="006374B3" w:rsidP="006374B3">
      <w:pPr>
        <w:pStyle w:val="Odstavecseseznamem"/>
        <w:rPr>
          <w:rFonts w:asciiTheme="minorHAnsi" w:hAnsiTheme="minorHAnsi" w:cstheme="minorHAnsi"/>
          <w:sz w:val="24"/>
          <w:szCs w:val="24"/>
        </w:rPr>
      </w:pPr>
      <w:r w:rsidRPr="006374B3">
        <w:rPr>
          <w:rFonts w:asciiTheme="minorHAnsi" w:hAnsiTheme="minorHAnsi" w:cstheme="minorHAnsi"/>
          <w:b/>
          <w:sz w:val="24"/>
          <w:szCs w:val="24"/>
        </w:rPr>
        <w:t xml:space="preserve">MK Franty Šumavského </w:t>
      </w:r>
      <w:r w:rsidRPr="006374B3">
        <w:rPr>
          <w:rFonts w:asciiTheme="minorHAnsi" w:hAnsiTheme="minorHAnsi" w:cstheme="minorHAnsi"/>
          <w:sz w:val="24"/>
          <w:szCs w:val="24"/>
        </w:rPr>
        <w:t>(úsek od pěšího podchodu - směrem k</w:t>
      </w:r>
      <w:r w:rsidR="008460D5">
        <w:rPr>
          <w:rFonts w:asciiTheme="minorHAnsi" w:hAnsiTheme="minorHAnsi" w:cstheme="minorHAnsi"/>
          <w:sz w:val="24"/>
          <w:szCs w:val="24"/>
        </w:rPr>
        <w:t> ulici Dr.</w:t>
      </w:r>
      <w:r w:rsidR="008620F0">
        <w:rPr>
          <w:rFonts w:asciiTheme="minorHAnsi" w:hAnsiTheme="minorHAnsi" w:cstheme="minorHAnsi"/>
          <w:sz w:val="24"/>
          <w:szCs w:val="24"/>
        </w:rPr>
        <w:t xml:space="preserve"> </w:t>
      </w:r>
      <w:r w:rsidR="008460D5">
        <w:rPr>
          <w:rFonts w:asciiTheme="minorHAnsi" w:hAnsiTheme="minorHAnsi" w:cstheme="minorHAnsi"/>
          <w:sz w:val="24"/>
          <w:szCs w:val="24"/>
        </w:rPr>
        <w:t>Sedláka</w:t>
      </w:r>
      <w:r w:rsidRPr="006374B3">
        <w:rPr>
          <w:rFonts w:asciiTheme="minorHAnsi" w:hAnsiTheme="minorHAnsi" w:cstheme="minorHAnsi"/>
          <w:sz w:val="24"/>
          <w:szCs w:val="24"/>
        </w:rPr>
        <w:t xml:space="preserve">): </w:t>
      </w:r>
    </w:p>
    <w:p w14:paraId="2EBEFD74" w14:textId="77D1155F" w:rsidR="006374B3" w:rsidRPr="006374B3" w:rsidRDefault="008620F0" w:rsidP="006374B3">
      <w:pPr>
        <w:pStyle w:val="Odstavecseseznamem"/>
        <w:rPr>
          <w:rFonts w:asciiTheme="minorHAnsi" w:hAnsiTheme="minorHAnsi" w:cstheme="minorHAnsi"/>
          <w:sz w:val="24"/>
          <w:szCs w:val="24"/>
        </w:rPr>
      </w:pPr>
      <w:r>
        <w:rPr>
          <w:rFonts w:asciiTheme="minorHAnsi" w:hAnsiTheme="minorHAnsi" w:cstheme="minorHAnsi"/>
          <w:sz w:val="24"/>
          <w:szCs w:val="24"/>
        </w:rPr>
        <w:t xml:space="preserve">vodovod: </w:t>
      </w:r>
      <w:proofErr w:type="gramStart"/>
      <w:r>
        <w:rPr>
          <w:rFonts w:asciiTheme="minorHAnsi" w:hAnsiTheme="minorHAnsi" w:cstheme="minorHAnsi"/>
          <w:sz w:val="24"/>
          <w:szCs w:val="24"/>
        </w:rPr>
        <w:t>07.07.–</w:t>
      </w:r>
      <w:r w:rsidR="006374B3" w:rsidRPr="006374B3">
        <w:rPr>
          <w:rFonts w:asciiTheme="minorHAnsi" w:hAnsiTheme="minorHAnsi" w:cstheme="minorHAnsi"/>
          <w:sz w:val="24"/>
          <w:szCs w:val="24"/>
        </w:rPr>
        <w:t>20.07.2025</w:t>
      </w:r>
      <w:proofErr w:type="gramEnd"/>
      <w:r>
        <w:rPr>
          <w:rFonts w:asciiTheme="minorHAnsi" w:hAnsiTheme="minorHAnsi" w:cstheme="minorHAnsi"/>
          <w:sz w:val="24"/>
          <w:szCs w:val="24"/>
        </w:rPr>
        <w:t>.</w:t>
      </w:r>
    </w:p>
    <w:p w14:paraId="49CB761A" w14:textId="028F0D68" w:rsidR="001C1C90" w:rsidRDefault="009C490E" w:rsidP="005A5184">
      <w:pPr>
        <w:ind w:left="709" w:hanging="709"/>
        <w:rPr>
          <w:rFonts w:asciiTheme="minorHAnsi" w:hAnsiTheme="minorHAnsi" w:cstheme="minorHAnsi"/>
        </w:rPr>
      </w:pPr>
      <w:r w:rsidRPr="00A0151D">
        <w:rPr>
          <w:rFonts w:asciiTheme="minorHAnsi" w:hAnsiTheme="minorHAnsi" w:cstheme="minorHAnsi"/>
          <w:b/>
        </w:rPr>
        <w:lastRenderedPageBreak/>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81296A">
        <w:rPr>
          <w:rFonts w:asciiTheme="minorHAnsi" w:hAnsiTheme="minorHAnsi" w:cstheme="minorHAnsi"/>
          <w:b/>
        </w:rPr>
        <w:t>15</w:t>
      </w:r>
      <w:r w:rsidR="00905F61">
        <w:rPr>
          <w:rFonts w:asciiTheme="minorHAnsi" w:hAnsiTheme="minorHAnsi" w:cstheme="minorHAnsi"/>
          <w:b/>
        </w:rPr>
        <w:t>.0</w:t>
      </w:r>
      <w:r w:rsidR="0081296A">
        <w:rPr>
          <w:rFonts w:asciiTheme="minorHAnsi" w:hAnsiTheme="minorHAnsi" w:cstheme="minorHAnsi"/>
          <w:b/>
        </w:rPr>
        <w:t>9</w:t>
      </w:r>
      <w:r w:rsidR="00905F61">
        <w:rPr>
          <w:rFonts w:asciiTheme="minorHAnsi" w:hAnsiTheme="minorHAnsi" w:cstheme="minorHAnsi"/>
          <w:b/>
        </w:rPr>
        <w:t>.2025</w:t>
      </w:r>
      <w:proofErr w:type="gramEnd"/>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89114238"/>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608C835B"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příloha č. 2</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47FDF7B0"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r w:rsidR="000E6A8C">
        <w:rPr>
          <w:rFonts w:asciiTheme="minorHAnsi" w:hAnsiTheme="minorHAnsi" w:cstheme="minorHAnsi"/>
        </w:rPr>
        <w:t xml:space="preserve"> </w:t>
      </w:r>
    </w:p>
    <w:p w14:paraId="16B0FDCD" w14:textId="177B3569" w:rsidR="00530652" w:rsidRPr="00A0151D" w:rsidRDefault="00530652" w:rsidP="00EE44AA">
      <w:pPr>
        <w:jc w:val="center"/>
        <w:rPr>
          <w:rFonts w:asciiTheme="minorHAnsi" w:hAnsiTheme="minorHAnsi" w:cstheme="minorHAnsi"/>
        </w:rPr>
      </w:pPr>
      <w:r w:rsidRPr="00A0151D">
        <w:rPr>
          <w:rFonts w:asciiTheme="minorHAnsi" w:hAnsiTheme="minorHAnsi" w:cstheme="minorHAnsi"/>
          <w:highlight w:val="yellow"/>
        </w:rPr>
        <w:t>(slovy: ……………………</w:t>
      </w:r>
      <w:proofErr w:type="gramStart"/>
      <w:r w:rsidRPr="00A0151D">
        <w:rPr>
          <w:rFonts w:asciiTheme="minorHAnsi" w:hAnsiTheme="minorHAnsi" w:cstheme="minorHAnsi"/>
          <w:highlight w:val="yellow"/>
        </w:rPr>
        <w:t>…..)</w:t>
      </w:r>
      <w:proofErr w:type="gramEnd"/>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532633" w:rsidRPr="00905F61">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05C2949D"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9C255E" w:rsidRPr="00352F34">
        <w:rPr>
          <w:rFonts w:asciiTheme="minorHAnsi" w:hAnsiTheme="minorHAnsi" w:cstheme="minorHAnsi"/>
        </w:rPr>
        <w:t>2</w:t>
      </w:r>
      <w:r w:rsidR="007E3C1A" w:rsidRPr="00352F34">
        <w:rPr>
          <w:rFonts w:asciiTheme="minorHAnsi" w:hAnsiTheme="minorHAnsi" w:cstheme="minorHAnsi"/>
        </w:rPr>
        <w:t xml:space="preserve"> </w:t>
      </w:r>
      <w:proofErr w:type="gramStart"/>
      <w:r w:rsidR="007E3C1A" w:rsidRPr="00352F34">
        <w:rPr>
          <w:rFonts w:asciiTheme="minorHAnsi" w:hAnsiTheme="minorHAnsi" w:cstheme="minorHAnsi"/>
        </w:rPr>
        <w:t>t</w:t>
      </w:r>
      <w:r w:rsidR="00D80B90" w:rsidRPr="00352F34">
        <w:rPr>
          <w:rFonts w:asciiTheme="minorHAnsi" w:hAnsiTheme="minorHAnsi" w:cstheme="minorHAnsi"/>
        </w:rPr>
        <w:t>éto</w:t>
      </w:r>
      <w:proofErr w:type="gramEnd"/>
      <w:r w:rsidR="00D80B90" w:rsidRPr="00352F34">
        <w:rPr>
          <w:rFonts w:asciiTheme="minorHAnsi" w:hAnsiTheme="minorHAnsi" w:cstheme="minorHAnsi"/>
        </w:rPr>
        <w:t xml:space="preserve">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lastRenderedPageBreak/>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47108C05" w14:textId="30BC0194"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r w:rsidR="00A243A1" w:rsidRPr="00A0151D">
        <w:rPr>
          <w:rFonts w:asciiTheme="minorHAnsi" w:hAnsiTheme="minorHAnsi" w:cstheme="minorHAnsi"/>
        </w:rPr>
        <w:t xml:space="preserve"> </w:t>
      </w:r>
    </w:p>
    <w:p w14:paraId="6AAAE543" w14:textId="240FB31A"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392A2C7B" w14:textId="769AFE80"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r w:rsidRPr="00A0151D">
        <w:rPr>
          <w:rFonts w:asciiTheme="minorHAnsi" w:hAnsiTheme="minorHAnsi" w:cstheme="minorHAnsi"/>
        </w:rPr>
        <w:t xml:space="preserve"> </w:t>
      </w:r>
    </w:p>
    <w:p w14:paraId="4946A4D1" w14:textId="1A76F4EC" w:rsidR="00307195"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Objednatel je oprávněn jednostranným písemným oznámením doručeným zhotoviteli snížit sjednanou cenu díla v případě, bude-li zjištěno, že některé ze sjednaných prací </w:t>
      </w:r>
      <w:r w:rsidRPr="00A0151D">
        <w:rPr>
          <w:rFonts w:asciiTheme="minorHAnsi" w:hAnsiTheme="minorHAnsi" w:cstheme="minorHAnsi"/>
        </w:rPr>
        <w:lastRenderedPageBreak/>
        <w:t>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w:t>
      </w:r>
      <w:r w:rsidR="00EB656B" w:rsidRPr="003F1386">
        <w:rPr>
          <w:rFonts w:asciiTheme="minorHAnsi" w:hAnsiTheme="minorHAnsi" w:cstheme="minorHAnsi"/>
        </w:rPr>
        <w:t xml:space="preserve">změnového </w:t>
      </w:r>
      <w:r w:rsidR="008620F0" w:rsidRPr="003F1386">
        <w:rPr>
          <w:rFonts w:asciiTheme="minorHAnsi" w:hAnsiTheme="minorHAnsi" w:cstheme="minorHAnsi"/>
        </w:rPr>
        <w:t>listu (příloha č. 4</w:t>
      </w:r>
      <w:r w:rsidR="00EB656B" w:rsidRPr="003F1386">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3C2800BA"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545ABF16" w14:textId="32AFADA6"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3F1386">
        <w:rPr>
          <w:rFonts w:asciiTheme="minorHAnsi" w:hAnsiTheme="minorHAnsi" w:cstheme="minorHAnsi"/>
        </w:rPr>
        <w:t>V případě jakékoliv změny ceny díla</w:t>
      </w:r>
      <w:r w:rsidR="004A7146" w:rsidRPr="003F1386">
        <w:rPr>
          <w:rFonts w:asciiTheme="minorHAnsi" w:hAnsiTheme="minorHAnsi" w:cstheme="minorHAnsi"/>
        </w:rPr>
        <w:t xml:space="preserve">, popřípadě změny položkového rozpočtu – přílohy č. 2 </w:t>
      </w:r>
      <w:proofErr w:type="gramStart"/>
      <w:r w:rsidR="004A7146" w:rsidRPr="003F1386">
        <w:rPr>
          <w:rFonts w:asciiTheme="minorHAnsi" w:hAnsiTheme="minorHAnsi" w:cstheme="minorHAnsi"/>
        </w:rPr>
        <w:t>této</w:t>
      </w:r>
      <w:proofErr w:type="gramEnd"/>
      <w:r w:rsidR="004A7146" w:rsidRPr="003F1386">
        <w:rPr>
          <w:rFonts w:asciiTheme="minorHAnsi" w:hAnsiTheme="minorHAnsi" w:cstheme="minorHAnsi"/>
        </w:rPr>
        <w:t xml:space="preserve"> smlouvy,</w:t>
      </w:r>
      <w:r w:rsidRPr="003F1386">
        <w:rPr>
          <w:rFonts w:asciiTheme="minorHAnsi" w:hAnsiTheme="minorHAnsi" w:cstheme="minorHAnsi"/>
        </w:rPr>
        <w:t xml:space="preserve"> bude</w:t>
      </w:r>
      <w:r w:rsidRPr="00A0151D">
        <w:rPr>
          <w:rFonts w:asciiTheme="minorHAnsi" w:hAnsiTheme="minorHAnsi" w:cstheme="minorHAnsi"/>
        </w:rPr>
        <w:t xml:space="preserve"> uzavřen dodatek ke smlouvě.</w:t>
      </w:r>
      <w:r w:rsidR="004A7146">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14:paraId="38618071" w14:textId="77777777" w:rsidR="00EE165D" w:rsidRPr="00A0151D" w:rsidRDefault="00EE165D" w:rsidP="00134652">
      <w:pPr>
        <w:outlineLvl w:val="0"/>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89114239"/>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lastRenderedPageBreak/>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14:paraId="3F5B4E88" w14:textId="5DDE8B1B" w:rsidR="001B7CCB" w:rsidRPr="001B7CCB" w:rsidRDefault="008620F0" w:rsidP="003F1386">
      <w:pPr>
        <w:numPr>
          <w:ilvl w:val="0"/>
          <w:numId w:val="18"/>
        </w:numPr>
        <w:ind w:left="993" w:hanging="284"/>
        <w:rPr>
          <w:rFonts w:asciiTheme="minorHAnsi" w:hAnsiTheme="minorHAnsi" w:cstheme="minorHAnsi"/>
        </w:rPr>
      </w:pPr>
      <w:r>
        <w:rPr>
          <w:rFonts w:asciiTheme="minorHAnsi" w:hAnsiTheme="minorHAnsi" w:cstheme="minorHAnsi"/>
        </w:rPr>
        <w:t>označení díla „MK Franty Šumavského, úsek Dr. Sedláka – železniční viadukt</w:t>
      </w:r>
      <w:r w:rsidR="001B7CCB" w:rsidRPr="001B7CCB">
        <w:rPr>
          <w:rFonts w:asciiTheme="minorHAnsi" w:hAnsiTheme="minorHAnsi" w:cstheme="minorHAnsi"/>
        </w:rPr>
        <w:t xml:space="preserve">“,  </w:t>
      </w:r>
    </w:p>
    <w:p w14:paraId="62B40BEF" w14:textId="71F4355E"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2B48082F" w14:textId="48BB3FFC" w:rsidR="008460D5" w:rsidRDefault="00193C58" w:rsidP="008620F0">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bookmarkStart w:id="7" w:name="_Toc189114240"/>
    </w:p>
    <w:p w14:paraId="47A29515" w14:textId="45B426F9" w:rsidR="00936F26" w:rsidRPr="00A0151D" w:rsidRDefault="001C1C90" w:rsidP="00936F26">
      <w:pPr>
        <w:pStyle w:val="SoD"/>
        <w:rPr>
          <w:rFonts w:asciiTheme="minorHAnsi" w:hAnsiTheme="minorHAnsi" w:cstheme="minorHAnsi"/>
        </w:rPr>
      </w:pPr>
      <w:r w:rsidRPr="006F0D4A">
        <w:rPr>
          <w:rFonts w:asciiTheme="minorHAnsi" w:hAnsiTheme="minorHAnsi" w:cstheme="minorHAnsi"/>
        </w:rPr>
        <w:lastRenderedPageBreak/>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3F1386">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3F1386">
      <w:pPr>
        <w:spacing w:before="240"/>
        <w:ind w:left="567" w:hanging="567"/>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066AF30B"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4FFAB24E" w14:textId="1ACBE4E4" w:rsidR="000E6A8C"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 xml:space="preserve">Nenastoupí-li zhotovitel k odstranění reklamované vady ani do 15 pracovních dnů po </w:t>
      </w:r>
      <w:r w:rsidRPr="00A0151D">
        <w:rPr>
          <w:rFonts w:asciiTheme="minorHAnsi" w:hAnsiTheme="minorHAnsi" w:cstheme="minorHAnsi"/>
        </w:rPr>
        <w:lastRenderedPageBreak/>
        <w:t>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89114241"/>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w:t>
      </w:r>
      <w:r w:rsidR="005935A8" w:rsidRPr="00A0151D">
        <w:rPr>
          <w:rFonts w:asciiTheme="minorHAnsi" w:hAnsiTheme="minorHAnsi" w:cstheme="minorHAnsi"/>
        </w:rPr>
        <w:lastRenderedPageBreak/>
        <w:t>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0E9389D8"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3F1386">
        <w:rPr>
          <w:rFonts w:asciiTheme="minorHAnsi" w:hAnsiTheme="minorHAnsi" w:cstheme="minorHAnsi"/>
        </w:rPr>
        <w:t>o</w:t>
      </w:r>
      <w:r w:rsidR="00F81A54" w:rsidRPr="000E6A8C">
        <w:rPr>
          <w:rFonts w:asciiTheme="minorHAnsi" w:hAnsiTheme="minorHAnsi" w:cstheme="minorHAnsi"/>
        </w:rPr>
        <w:t>nie</w:t>
      </w:r>
      <w:proofErr w:type="spellEnd"/>
      <w:r w:rsidR="00F81A54" w:rsidRPr="000E6A8C">
        <w:rPr>
          <w:rFonts w:asciiTheme="minorHAnsi" w:hAnsiTheme="minorHAnsi" w:cstheme="minorHAnsi"/>
        </w:rPr>
        <w:t xml:space="preserve"> </w:t>
      </w:r>
      <w:r w:rsidR="003E1B2D" w:rsidRPr="000E6A8C">
        <w:rPr>
          <w:rFonts w:asciiTheme="minorHAnsi" w:hAnsiTheme="minorHAnsi" w:cstheme="minorHAnsi"/>
        </w:rPr>
        <w:t>může</w:t>
      </w:r>
      <w:r w:rsidR="00F81A54" w:rsidRPr="000E6A8C">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F81A54" w:rsidRPr="000E6A8C">
        <w:rPr>
          <w:rFonts w:asciiTheme="minorHAnsi" w:hAnsiTheme="minorHAnsi" w:cstheme="minorHAnsi"/>
        </w:rPr>
        <w:t xml:space="preserve"> </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w:t>
      </w:r>
      <w:r w:rsidRPr="00A0151D">
        <w:rPr>
          <w:rFonts w:asciiTheme="minorHAnsi" w:hAnsiTheme="minorHAnsi" w:cstheme="minorHAnsi"/>
        </w:rPr>
        <w:lastRenderedPageBreak/>
        <w:t xml:space="preserve">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w:t>
      </w:r>
      <w:r w:rsidR="006A3E40" w:rsidRPr="00A0151D">
        <w:rPr>
          <w:rFonts w:asciiTheme="minorHAnsi" w:hAnsiTheme="minorHAnsi" w:cstheme="minorHAnsi"/>
        </w:rPr>
        <w:lastRenderedPageBreak/>
        <w:t>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2A2763ED" w14:textId="62CBB6BA" w:rsidR="006374B3" w:rsidRPr="008460D5" w:rsidRDefault="006374B3" w:rsidP="00480EED">
      <w:pPr>
        <w:spacing w:before="120"/>
        <w:ind w:left="720" w:hanging="720"/>
        <w:rPr>
          <w:rFonts w:asciiTheme="minorHAnsi" w:hAnsiTheme="minorHAnsi" w:cstheme="minorHAnsi"/>
          <w:szCs w:val="24"/>
        </w:rPr>
      </w:pPr>
      <w:proofErr w:type="gramStart"/>
      <w:r>
        <w:rPr>
          <w:rFonts w:asciiTheme="minorHAnsi" w:hAnsiTheme="minorHAnsi" w:cstheme="minorHAnsi"/>
        </w:rPr>
        <w:t xml:space="preserve">8.8.5  </w:t>
      </w:r>
      <w:r w:rsidR="008460D5" w:rsidRPr="008460D5">
        <w:rPr>
          <w:rFonts w:asciiTheme="minorHAnsi" w:hAnsiTheme="minorHAnsi" w:cstheme="minorHAnsi"/>
          <w:color w:val="000000"/>
          <w:szCs w:val="24"/>
        </w:rPr>
        <w:t>Zhotovitel</w:t>
      </w:r>
      <w:proofErr w:type="gramEnd"/>
      <w:r w:rsidR="008460D5" w:rsidRPr="008460D5">
        <w:rPr>
          <w:rFonts w:asciiTheme="minorHAnsi" w:hAnsiTheme="minorHAnsi" w:cstheme="minorHAnsi"/>
          <w:color w:val="000000"/>
          <w:szCs w:val="24"/>
        </w:rPr>
        <w:t xml:space="preserve"> může zvolit variantu vést ode dne převzetí staveniště o pracích, které provádí, elektronický stavební deník v souladu se zákonem č. 283/2021 Sb. (tj. „nový </w:t>
      </w:r>
      <w:r w:rsidR="008460D5" w:rsidRPr="008460D5">
        <w:rPr>
          <w:rFonts w:asciiTheme="minorHAnsi" w:hAnsiTheme="minorHAnsi" w:cstheme="minorHAnsi"/>
          <w:color w:val="000000"/>
          <w:szCs w:val="24"/>
        </w:rPr>
        <w:lastRenderedPageBreak/>
        <w:t>stavební zákon“), a příslušným prováděcím předpisem (dále jen „elektronický stavební deník“). Zhotovitel ode dne převzetí staveniště zajistí objednateli a všem oprávněným osobám přístup do aplikace „</w:t>
      </w:r>
      <w:proofErr w:type="spellStart"/>
      <w:r w:rsidR="008460D5" w:rsidRPr="008460D5">
        <w:rPr>
          <w:rFonts w:asciiTheme="minorHAnsi" w:hAnsiTheme="minorHAnsi" w:cstheme="minorHAnsi"/>
          <w:color w:val="000000"/>
          <w:szCs w:val="24"/>
          <w:highlight w:val="yellow"/>
        </w:rPr>
        <w:t>xxxxxxxxx</w:t>
      </w:r>
      <w:proofErr w:type="spellEnd"/>
      <w:r w:rsidR="008460D5" w:rsidRPr="008460D5">
        <w:rPr>
          <w:rFonts w:asciiTheme="minorHAnsi" w:hAnsiTheme="minorHAnsi" w:cstheme="minorHAnsi"/>
          <w:color w:val="000000"/>
          <w:szCs w:val="24"/>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25B33B96"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14:paraId="1353C7B1" w14:textId="221A9A51"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719EE83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14:paraId="5895935B" w14:textId="6E980366"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lastRenderedPageBreak/>
        <w:t>seznam zařízení, strojů a přístrojů dodávaných v rámci předávaného díla s příslušnými doklady, zejména záručními listy, výkresy skutečného stavu,</w:t>
      </w:r>
    </w:p>
    <w:p w14:paraId="4392F395" w14:textId="66B0E17E"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14:paraId="43D960E8" w14:textId="55F66F9C"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14:paraId="71B3A5FF" w14:textId="783FA187"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14:paraId="2CEBAA64" w14:textId="1CD7A8F5"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417C034B"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w:t>
      </w:r>
      <w:r w:rsidR="003F1386">
        <w:rPr>
          <w:rFonts w:asciiTheme="minorHAnsi" w:hAnsiTheme="minorHAnsi" w:cstheme="minorHAnsi"/>
        </w:rPr>
        <w:t> </w:t>
      </w:r>
      <w:r w:rsidR="000652C7">
        <w:rPr>
          <w:rFonts w:asciiTheme="minorHAnsi" w:hAnsiTheme="minorHAnsi" w:cstheme="minorHAnsi"/>
        </w:rPr>
        <w:t>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11F428C4" w:rsidR="000736F2" w:rsidRDefault="003F1386" w:rsidP="00480EED">
      <w:pPr>
        <w:spacing w:before="120"/>
        <w:ind w:left="720" w:hanging="720"/>
        <w:rPr>
          <w:rFonts w:asciiTheme="minorHAnsi" w:hAnsiTheme="minorHAnsi" w:cstheme="minorHAnsi"/>
        </w:rPr>
      </w:pPr>
      <w:r>
        <w:rPr>
          <w:rFonts w:asciiTheme="minorHAnsi" w:hAnsiTheme="minorHAnsi" w:cstheme="minorHAnsi"/>
        </w:rPr>
        <w:t>8.11.2</w:t>
      </w:r>
      <w:r>
        <w:rPr>
          <w:rFonts w:asciiTheme="minorHAnsi" w:hAnsiTheme="minorHAnsi" w:cstheme="minorHAnsi"/>
        </w:rPr>
        <w:tab/>
      </w:r>
      <w:r w:rsidR="000736F2">
        <w:rPr>
          <w:rFonts w:asciiTheme="minorHAnsi" w:hAnsiTheme="minorHAnsi" w:cstheme="minorHAnsi"/>
        </w:rPr>
        <w:t xml:space="preserve">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71449991" w:rsidR="000736F2" w:rsidRPr="00A0151D" w:rsidRDefault="003F1386" w:rsidP="00480EED">
      <w:pPr>
        <w:spacing w:before="120"/>
        <w:ind w:left="720" w:hanging="720"/>
        <w:rPr>
          <w:rFonts w:asciiTheme="minorHAnsi" w:hAnsiTheme="minorHAnsi" w:cstheme="minorHAnsi"/>
        </w:rPr>
      </w:pPr>
      <w:r>
        <w:rPr>
          <w:rFonts w:asciiTheme="minorHAnsi" w:hAnsiTheme="minorHAnsi" w:cstheme="minorHAnsi"/>
        </w:rPr>
        <w:t>8.11.3</w:t>
      </w:r>
      <w:r>
        <w:rPr>
          <w:rFonts w:asciiTheme="minorHAnsi" w:hAnsiTheme="minorHAnsi" w:cstheme="minorHAnsi"/>
        </w:rPr>
        <w:tab/>
      </w:r>
      <w:r w:rsidR="000736F2">
        <w:rPr>
          <w:rFonts w:asciiTheme="minorHAnsi" w:hAnsiTheme="minorHAnsi" w:cstheme="minorHAnsi"/>
        </w:rPr>
        <w:t xml:space="preserve">Zhotovitel je povinen vyvinout maximální úsilí směřující k eliminaci ukládání stavebního a demoličního odpadu vytvořeného při odstranění předmětné stavby na </w:t>
      </w:r>
      <w:r w:rsidR="000736F2">
        <w:rPr>
          <w:rFonts w:asciiTheme="minorHAnsi" w:hAnsiTheme="minorHAnsi" w:cstheme="minorHAnsi"/>
        </w:rPr>
        <w:lastRenderedPageBreak/>
        <w:t>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89114242"/>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7708799A"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2A766A52"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lastRenderedPageBreak/>
        <w:t>9.12</w:t>
      </w:r>
      <w:r w:rsidRPr="003C3EBC">
        <w:rPr>
          <w:rFonts w:asciiTheme="minorHAnsi" w:hAnsiTheme="minorHAnsi" w:cstheme="minorHAnsi"/>
        </w:rPr>
        <w:t xml:space="preserve"> Jestliže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30E8AA87" w14:textId="54325868"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14FCF803" w14:textId="6B9E2301"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89114243"/>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341E7639" w14:textId="77777777" w:rsidR="000E6A8C"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p>
    <w:p w14:paraId="108B94C3" w14:textId="77777777" w:rsidR="000E6A8C" w:rsidRDefault="000E6A8C" w:rsidP="00A3047F">
      <w:pPr>
        <w:ind w:left="720" w:hanging="720"/>
        <w:rPr>
          <w:rFonts w:asciiTheme="minorHAnsi" w:hAnsiTheme="minorHAnsi" w:cstheme="minorHAnsi"/>
        </w:rPr>
      </w:pPr>
    </w:p>
    <w:p w14:paraId="55D6A8D2" w14:textId="77777777" w:rsidR="000E6A8C" w:rsidRDefault="000E6A8C" w:rsidP="00A3047F">
      <w:pPr>
        <w:ind w:left="720" w:hanging="720"/>
        <w:rPr>
          <w:rFonts w:asciiTheme="minorHAnsi" w:hAnsiTheme="minorHAnsi" w:cstheme="minorHAnsi"/>
        </w:rPr>
      </w:pPr>
    </w:p>
    <w:p w14:paraId="0EEC7A40" w14:textId="22E93361" w:rsidR="001C1C90" w:rsidRPr="008460D5" w:rsidRDefault="00307195" w:rsidP="008460D5">
      <w:pPr>
        <w:jc w:val="center"/>
        <w:rPr>
          <w:rFonts w:asciiTheme="minorHAnsi" w:hAnsiTheme="minorHAnsi" w:cstheme="minorHAnsi"/>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w:t>
      </w:r>
      <w:r w:rsidR="00214F5B" w:rsidRPr="00A0151D">
        <w:rPr>
          <w:rFonts w:asciiTheme="minorHAnsi" w:hAnsiTheme="minorHAnsi" w:cstheme="minorHAnsi"/>
        </w:rPr>
        <w:lastRenderedPageBreak/>
        <w:t>nemůže plnit své závazky ze smlouvy.</w:t>
      </w:r>
    </w:p>
    <w:p w14:paraId="02723053" w14:textId="1F63EC39" w:rsidR="001238BA" w:rsidRPr="00A0151D" w:rsidRDefault="002E73CB" w:rsidP="002E73CB">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6FC43D25" w14:textId="77777777" w:rsidR="003F1386" w:rsidRPr="00A0151D" w:rsidRDefault="003F1386" w:rsidP="003F1386">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42C0F558" w:rsidR="00A607DE" w:rsidRPr="00A0151D" w:rsidRDefault="00B83B85" w:rsidP="003F1386">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1" w:name="_Toc189114244"/>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1"/>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w:t>
      </w:r>
      <w:r w:rsidR="00EE56B1" w:rsidRPr="00A0151D">
        <w:rPr>
          <w:rFonts w:asciiTheme="minorHAnsi" w:hAnsiTheme="minorHAnsi" w:cstheme="minorHAnsi"/>
        </w:rPr>
        <w:lastRenderedPageBreak/>
        <w:t xml:space="preserve">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01AE81"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A02BD5" w:rsidRPr="00BA5D3E">
        <w:rPr>
          <w:rFonts w:asciiTheme="minorHAnsi" w:hAnsiTheme="minorHAnsi" w:cstheme="minorHAnsi"/>
        </w:rPr>
        <w:t>1</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1E363692" w14:textId="3B0FA858"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2"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2"/>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w:t>
      </w:r>
      <w:r w:rsidRPr="00A0151D">
        <w:rPr>
          <w:rFonts w:asciiTheme="minorHAnsi" w:hAnsiTheme="minorHAnsi" w:cstheme="minorHAnsi"/>
        </w:rPr>
        <w:lastRenderedPageBreak/>
        <w:t xml:space="preserve">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5C0FFF6F" w14:textId="6B2BEAAB" w:rsidR="00247678" w:rsidRPr="00A0151D"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26E2770B"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8620F0">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145C1EB0"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8620F0">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40FA5257" w:rsidR="00611B98"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8620F0">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5E359FF5" w14:textId="77777777" w:rsidR="008620F0" w:rsidRDefault="008620F0" w:rsidP="003C5FC1">
      <w:pPr>
        <w:tabs>
          <w:tab w:val="left" w:pos="720"/>
        </w:tabs>
        <w:spacing w:before="120"/>
        <w:ind w:left="709" w:hanging="709"/>
        <w:rPr>
          <w:rFonts w:asciiTheme="minorHAnsi" w:hAnsiTheme="minorHAnsi" w:cstheme="minorHAnsi"/>
        </w:rPr>
      </w:pPr>
    </w:p>
    <w:p w14:paraId="62196CCD" w14:textId="43CA3A34"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lastRenderedPageBreak/>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14:paraId="046FE804" w14:textId="499270CA"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36B488E2"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3F1386">
        <w:rPr>
          <w:rFonts w:asciiTheme="minorHAnsi" w:hAnsiTheme="minorHAnsi" w:cstheme="minorHAnsi"/>
          <w:highlight w:val="yellow"/>
        </w:rPr>
        <w:t>……</w:t>
      </w:r>
      <w:r w:rsidR="003F1386" w:rsidRPr="003F1386">
        <w:rPr>
          <w:rFonts w:asciiTheme="minorHAnsi" w:hAnsiTheme="minorHAnsi" w:cstheme="minorHAnsi"/>
          <w:highlight w:val="yellow"/>
        </w:rPr>
        <w:t>…….</w:t>
      </w:r>
    </w:p>
    <w:p w14:paraId="7DB1B545" w14:textId="77777777" w:rsidR="00567307" w:rsidRPr="00A0151D" w:rsidRDefault="00567307" w:rsidP="00583407">
      <w:pPr>
        <w:rPr>
          <w:rFonts w:asciiTheme="minorHAnsi" w:hAnsiTheme="minorHAnsi" w:cstheme="minorHAnsi"/>
        </w:rPr>
      </w:pPr>
    </w:p>
    <w:p w14:paraId="25841892" w14:textId="77777777" w:rsidR="00567307" w:rsidRPr="00A0151D" w:rsidRDefault="00567307" w:rsidP="00583407">
      <w:pPr>
        <w:rPr>
          <w:rFonts w:asciiTheme="minorHAnsi" w:hAnsiTheme="minorHAnsi" w:cstheme="minorHAnsi"/>
        </w:rPr>
      </w:pPr>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4705C275" w14:textId="77777777" w:rsidR="003F1386" w:rsidRDefault="003F1386" w:rsidP="00583407">
      <w:pPr>
        <w:rPr>
          <w:rFonts w:asciiTheme="minorHAnsi" w:hAnsiTheme="minorHAnsi" w:cstheme="minorHAnsi"/>
        </w:rPr>
      </w:pPr>
    </w:p>
    <w:p w14:paraId="4301D659" w14:textId="77777777" w:rsidR="003F1386" w:rsidRPr="00A0151D" w:rsidRDefault="003F1386" w:rsidP="00583407">
      <w:pPr>
        <w:rPr>
          <w:rFonts w:asciiTheme="minorHAnsi" w:hAnsiTheme="minorHAnsi" w:cstheme="minorHAnsi"/>
        </w:rPr>
      </w:pPr>
      <w:bookmarkStart w:id="13" w:name="_GoBack"/>
      <w:bookmarkEnd w:id="13"/>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4A46575D"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8620F0">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A0151D" w:rsidRDefault="00223411">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58AE2489" w14:textId="77777777" w:rsidR="008620F0"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C67386">
        <w:rPr>
          <w:rFonts w:asciiTheme="minorHAnsi" w:hAnsiTheme="minorHAnsi" w:cstheme="minorHAnsi"/>
        </w:rPr>
        <w:t xml:space="preserve"> </w:t>
      </w:r>
      <w:r w:rsidR="008620F0" w:rsidRPr="00A0151D">
        <w:rPr>
          <w:rFonts w:asciiTheme="minorHAnsi" w:hAnsiTheme="minorHAnsi" w:cstheme="minorHAnsi"/>
        </w:rPr>
        <w:t>čestné prohlášení – seznam poddodavatelů</w:t>
      </w:r>
      <w:r w:rsidR="008620F0" w:rsidRPr="00A0151D">
        <w:rPr>
          <w:rFonts w:asciiTheme="minorHAnsi" w:hAnsiTheme="minorHAnsi" w:cstheme="minorHAnsi"/>
        </w:rPr>
        <w:t xml:space="preserve"> </w:t>
      </w:r>
    </w:p>
    <w:p w14:paraId="64DB1222" w14:textId="754A6565" w:rsidR="006268C5" w:rsidRDefault="006268C5" w:rsidP="008620F0">
      <w:pPr>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8620F0" w:rsidRPr="00A0151D">
        <w:rPr>
          <w:rFonts w:asciiTheme="minorHAnsi" w:hAnsiTheme="minorHAnsi" w:cstheme="minorHAnsi"/>
        </w:rPr>
        <w:t>oceněný soupis prací s výkazem výměr (položkový rozpočet)</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4D66B4DC" w14:textId="007BEAA2" w:rsidR="00567DA8" w:rsidRDefault="00567DA8" w:rsidP="001B7CCB">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4</w:t>
      </w:r>
      <w:r>
        <w:rPr>
          <w:rFonts w:asciiTheme="minorHAnsi" w:hAnsiTheme="minorHAnsi" w:cstheme="minorHAnsi"/>
        </w:rPr>
        <w:t xml:space="preserve"> – </w:t>
      </w:r>
      <w:r w:rsidR="00A04D83" w:rsidRPr="00A0151D">
        <w:rPr>
          <w:rFonts w:asciiTheme="minorHAnsi" w:hAnsiTheme="minorHAnsi" w:cstheme="minorHAnsi"/>
        </w:rPr>
        <w:t>formulář změnového listu</w:t>
      </w: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3D081" w14:textId="77777777" w:rsidR="00C05D44" w:rsidRDefault="00C05D44" w:rsidP="00583407">
      <w:r>
        <w:separator/>
      </w:r>
    </w:p>
  </w:endnote>
  <w:endnote w:type="continuationSeparator" w:id="0">
    <w:p w14:paraId="0547450E" w14:textId="77777777" w:rsidR="00C05D44" w:rsidRDefault="00C05D44"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905F61" w:rsidRDefault="00905F61">
        <w:pPr>
          <w:pStyle w:val="Zpat"/>
          <w:jc w:val="center"/>
        </w:pPr>
        <w:r>
          <w:fldChar w:fldCharType="begin"/>
        </w:r>
        <w:r>
          <w:instrText xml:space="preserve"> PAGE   \* MERGEFORMAT </w:instrText>
        </w:r>
        <w:r>
          <w:fldChar w:fldCharType="separate"/>
        </w:r>
        <w:r w:rsidR="003F1386">
          <w:rPr>
            <w:noProof/>
          </w:rPr>
          <w:t>22</w:t>
        </w:r>
        <w:r>
          <w:rPr>
            <w:noProof/>
          </w:rPr>
          <w:fldChar w:fldCharType="end"/>
        </w:r>
      </w:p>
    </w:sdtContent>
  </w:sdt>
  <w:p w14:paraId="2844CE5A" w14:textId="77777777" w:rsidR="00905F61" w:rsidRDefault="00905F61"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61E85" w14:textId="77777777" w:rsidR="00C05D44" w:rsidRDefault="00C05D44" w:rsidP="00583407">
      <w:r>
        <w:separator/>
      </w:r>
    </w:p>
  </w:footnote>
  <w:footnote w:type="continuationSeparator" w:id="0">
    <w:p w14:paraId="248BE605" w14:textId="77777777" w:rsidR="00C05D44" w:rsidRDefault="00C05D44"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2A2B9" w14:textId="371A75E5" w:rsidR="00905F61" w:rsidRPr="003B5E79" w:rsidRDefault="00905F61" w:rsidP="00B32281">
    <w:pPr>
      <w:pStyle w:val="Zhlav"/>
      <w:jc w:val="right"/>
      <w:rPr>
        <w:b/>
        <w:i/>
      </w:rPr>
    </w:pPr>
    <w:r w:rsidRPr="003B5E79">
      <w:rPr>
        <w:b/>
        <w:i/>
      </w:rPr>
      <w:t>Příl</w:t>
    </w:r>
    <w:r w:rsidR="003B5E79" w:rsidRPr="003B5E79">
      <w:rPr>
        <w:b/>
        <w:i/>
      </w:rPr>
      <w:t>oha č. 3 Zadávací dokumentace:</w:t>
    </w:r>
  </w:p>
  <w:p w14:paraId="33BA39B6" w14:textId="77777777" w:rsidR="00905F61" w:rsidRDefault="00905F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905F61" w:rsidRDefault="00905F6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05F22"/>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2454"/>
    <w:rsid w:val="001A28DA"/>
    <w:rsid w:val="001A5854"/>
    <w:rsid w:val="001B08AB"/>
    <w:rsid w:val="001B1435"/>
    <w:rsid w:val="001B2595"/>
    <w:rsid w:val="001B7BED"/>
    <w:rsid w:val="001B7CCB"/>
    <w:rsid w:val="001C14D8"/>
    <w:rsid w:val="001C1C90"/>
    <w:rsid w:val="001C2010"/>
    <w:rsid w:val="001C3173"/>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56AD"/>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1450"/>
    <w:rsid w:val="002C2BB8"/>
    <w:rsid w:val="002C3121"/>
    <w:rsid w:val="002C4696"/>
    <w:rsid w:val="002C51C8"/>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288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5E79"/>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1386"/>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374B3"/>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296A"/>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60D5"/>
    <w:rsid w:val="00847214"/>
    <w:rsid w:val="008475C8"/>
    <w:rsid w:val="00850591"/>
    <w:rsid w:val="00850726"/>
    <w:rsid w:val="008538DD"/>
    <w:rsid w:val="0085700C"/>
    <w:rsid w:val="008574BC"/>
    <w:rsid w:val="0086035D"/>
    <w:rsid w:val="008620F0"/>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5691"/>
    <w:rsid w:val="00967F41"/>
    <w:rsid w:val="00972C8F"/>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4D83"/>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DFC"/>
    <w:rsid w:val="00A6331B"/>
    <w:rsid w:val="00A712E6"/>
    <w:rsid w:val="00A72001"/>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0D2E"/>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5D44"/>
    <w:rsid w:val="00C07008"/>
    <w:rsid w:val="00C11679"/>
    <w:rsid w:val="00C128A2"/>
    <w:rsid w:val="00C129C9"/>
    <w:rsid w:val="00C149E0"/>
    <w:rsid w:val="00C16655"/>
    <w:rsid w:val="00C256E8"/>
    <w:rsid w:val="00C278FE"/>
    <w:rsid w:val="00C32FFC"/>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6758"/>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7C04"/>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tdenk@mukt.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8095-4FA8-4A8A-A56C-76DB913C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8569</Words>
  <Characters>50559</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59010</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15</cp:revision>
  <cp:lastPrinted>2025-03-12T12:00:00Z</cp:lastPrinted>
  <dcterms:created xsi:type="dcterms:W3CDTF">2025-02-24T15:09:00Z</dcterms:created>
  <dcterms:modified xsi:type="dcterms:W3CDTF">2025-03-24T13:30:00Z</dcterms:modified>
</cp:coreProperties>
</file>