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4C85C" w14:textId="77777777" w:rsidR="001C1C90" w:rsidRPr="00A0151D" w:rsidRDefault="001C1C90" w:rsidP="00583407">
      <w:pPr>
        <w:rPr>
          <w:rFonts w:asciiTheme="minorHAnsi" w:hAnsiTheme="minorHAnsi" w:cstheme="minorHAnsi"/>
        </w:rPr>
      </w:pPr>
    </w:p>
    <w:p w14:paraId="7B6BC2F3" w14:textId="70D56BDF" w:rsidR="00FF4118" w:rsidRPr="00FE73E2" w:rsidRDefault="001A5083" w:rsidP="00583407">
      <w:pPr>
        <w:rPr>
          <w:rFonts w:asciiTheme="minorHAnsi" w:hAnsiTheme="minorHAnsi" w:cstheme="minorHAnsi"/>
          <w:b/>
        </w:rPr>
      </w:pPr>
      <w:r w:rsidRPr="001A5083">
        <w:rPr>
          <w:i/>
        </w:rPr>
        <w:tab/>
      </w:r>
      <w:r w:rsidRPr="001A5083">
        <w:rPr>
          <w:i/>
        </w:rPr>
        <w:tab/>
      </w:r>
      <w:r w:rsidRPr="001A5083">
        <w:rPr>
          <w:i/>
        </w:rPr>
        <w:tab/>
      </w:r>
      <w:r w:rsidRPr="001A5083">
        <w:rPr>
          <w:i/>
        </w:rPr>
        <w:tab/>
      </w:r>
      <w:r w:rsidRPr="001A5083">
        <w:rPr>
          <w:i/>
        </w:rPr>
        <w:tab/>
      </w:r>
      <w:r w:rsidRPr="001A5083">
        <w:rPr>
          <w:i/>
        </w:rPr>
        <w:tab/>
      </w:r>
      <w:r w:rsidRPr="001A5083">
        <w:rPr>
          <w:i/>
        </w:rPr>
        <w:tab/>
      </w:r>
      <w:r w:rsidRPr="00FE73E2">
        <w:rPr>
          <w:b/>
          <w:i/>
        </w:rPr>
        <w:t>Příloha č. 3 Výzvy k podání nabídky</w:t>
      </w:r>
    </w:p>
    <w:p w14:paraId="7022EEF8" w14:textId="77777777" w:rsidR="00FF4118" w:rsidRPr="00A0151D" w:rsidRDefault="00FF4118" w:rsidP="00583407">
      <w:pPr>
        <w:rPr>
          <w:rFonts w:asciiTheme="minorHAnsi" w:hAnsiTheme="minorHAnsi" w:cstheme="minorHAnsi"/>
        </w:rPr>
      </w:pPr>
    </w:p>
    <w:p w14:paraId="7AAC1541" w14:textId="77777777" w:rsidR="00867ED8" w:rsidRPr="00A0151D" w:rsidRDefault="00867ED8" w:rsidP="00583407">
      <w:pPr>
        <w:rPr>
          <w:rFonts w:asciiTheme="minorHAnsi" w:hAnsiTheme="minorHAnsi" w:cstheme="minorHAnsi"/>
        </w:rPr>
      </w:pPr>
    </w:p>
    <w:p w14:paraId="36B865A3" w14:textId="77777777" w:rsidR="00867ED8" w:rsidRPr="00A0151D" w:rsidRDefault="00867ED8" w:rsidP="00583407">
      <w:pPr>
        <w:rPr>
          <w:rFonts w:asciiTheme="minorHAnsi" w:hAnsiTheme="minorHAnsi" w:cstheme="minorHAnsi"/>
        </w:rPr>
      </w:pPr>
    </w:p>
    <w:p w14:paraId="5B1FDDFA" w14:textId="77777777" w:rsidR="00867ED8" w:rsidRPr="00A0151D" w:rsidRDefault="00867ED8" w:rsidP="00583407">
      <w:pPr>
        <w:rPr>
          <w:rFonts w:asciiTheme="minorHAnsi" w:hAnsiTheme="minorHAnsi" w:cstheme="minorHAnsi"/>
        </w:rPr>
      </w:pPr>
    </w:p>
    <w:p w14:paraId="7093AFC3" w14:textId="77777777" w:rsidR="00867ED8" w:rsidRPr="00A0151D" w:rsidRDefault="00867ED8" w:rsidP="00583407">
      <w:pPr>
        <w:rPr>
          <w:rFonts w:asciiTheme="minorHAnsi" w:hAnsiTheme="minorHAnsi" w:cstheme="minorHAnsi"/>
        </w:rPr>
      </w:pPr>
    </w:p>
    <w:p w14:paraId="6CCAB3EA" w14:textId="77777777" w:rsidR="00867ED8" w:rsidRPr="00A0151D" w:rsidRDefault="00867ED8" w:rsidP="00583407">
      <w:pPr>
        <w:rPr>
          <w:rFonts w:asciiTheme="minorHAnsi" w:hAnsiTheme="minorHAnsi" w:cstheme="minorHAnsi"/>
        </w:rPr>
      </w:pPr>
    </w:p>
    <w:p w14:paraId="3764FD63" w14:textId="77777777" w:rsidR="00867ED8" w:rsidRPr="00A0151D" w:rsidRDefault="00867ED8" w:rsidP="00583407">
      <w:pPr>
        <w:rPr>
          <w:rFonts w:asciiTheme="minorHAnsi" w:hAnsiTheme="minorHAnsi" w:cstheme="minorHAnsi"/>
        </w:rPr>
      </w:pPr>
    </w:p>
    <w:p w14:paraId="38598FAA" w14:textId="77777777" w:rsidR="00867ED8" w:rsidRPr="00A0151D" w:rsidRDefault="00867ED8" w:rsidP="00583407">
      <w:pPr>
        <w:rPr>
          <w:rFonts w:asciiTheme="minorHAnsi" w:hAnsiTheme="minorHAnsi" w:cstheme="minorHAnsi"/>
        </w:rPr>
      </w:pPr>
    </w:p>
    <w:p w14:paraId="5EE93849" w14:textId="7D3D5CD1" w:rsidR="00867ED8" w:rsidRPr="00A0151D" w:rsidRDefault="003C5FC1" w:rsidP="003C5FC1">
      <w:pPr>
        <w:jc w:val="center"/>
        <w:rPr>
          <w:rFonts w:asciiTheme="minorHAnsi" w:hAnsiTheme="minorHAnsi" w:cstheme="minorHAnsi"/>
        </w:rPr>
      </w:pPr>
      <w:r w:rsidRPr="000A632E">
        <w:rPr>
          <w:rFonts w:asciiTheme="minorHAnsi" w:hAnsiTheme="minorHAnsi" w:cstheme="minorHAnsi"/>
          <w:highlight w:val="cyan"/>
        </w:rPr>
        <w:t>Návrh</w:t>
      </w:r>
    </w:p>
    <w:p w14:paraId="342125F5" w14:textId="77777777" w:rsidR="00867ED8" w:rsidRPr="00A0151D" w:rsidRDefault="00867ED8" w:rsidP="00583407">
      <w:pPr>
        <w:rPr>
          <w:rFonts w:asciiTheme="minorHAnsi" w:hAnsiTheme="minorHAnsi" w:cstheme="minorHAnsi"/>
        </w:rPr>
      </w:pPr>
    </w:p>
    <w:p w14:paraId="76B9EEE2" w14:textId="77777777" w:rsidR="00867ED8" w:rsidRPr="00A0151D" w:rsidRDefault="00867ED8" w:rsidP="00583407">
      <w:pPr>
        <w:rPr>
          <w:rFonts w:asciiTheme="minorHAnsi" w:hAnsiTheme="minorHAnsi" w:cstheme="minorHAnsi"/>
        </w:rPr>
      </w:pPr>
    </w:p>
    <w:p w14:paraId="560E4DDC" w14:textId="77777777" w:rsidR="00867ED8" w:rsidRPr="00A0151D" w:rsidRDefault="00867ED8" w:rsidP="00583407">
      <w:pPr>
        <w:rPr>
          <w:rFonts w:asciiTheme="minorHAnsi" w:hAnsiTheme="minorHAnsi" w:cstheme="minorHAnsi"/>
        </w:rPr>
      </w:pPr>
    </w:p>
    <w:p w14:paraId="7DCDD134" w14:textId="77777777" w:rsidR="00867ED8" w:rsidRPr="00A0151D" w:rsidRDefault="00867ED8" w:rsidP="00583407">
      <w:pPr>
        <w:rPr>
          <w:rFonts w:asciiTheme="minorHAnsi" w:hAnsiTheme="minorHAnsi" w:cstheme="minorHAnsi"/>
        </w:rPr>
      </w:pPr>
    </w:p>
    <w:p w14:paraId="5BDFA163" w14:textId="77777777" w:rsidR="00867ED8" w:rsidRPr="00A0151D" w:rsidRDefault="00867ED8" w:rsidP="00583407">
      <w:pPr>
        <w:rPr>
          <w:rFonts w:asciiTheme="minorHAnsi" w:hAnsiTheme="minorHAnsi" w:cstheme="minorHAnsi"/>
        </w:rPr>
      </w:pPr>
    </w:p>
    <w:p w14:paraId="07368254" w14:textId="77777777" w:rsidR="001C1C90" w:rsidRPr="00A0151D" w:rsidRDefault="001C1C90" w:rsidP="00583407">
      <w:pPr>
        <w:rPr>
          <w:rFonts w:asciiTheme="minorHAnsi" w:hAnsiTheme="minorHAnsi" w:cstheme="minorHAnsi"/>
        </w:rPr>
      </w:pPr>
      <w:r w:rsidRPr="00A0151D">
        <w:rPr>
          <w:rFonts w:asciiTheme="minorHAnsi" w:hAnsiTheme="minorHAnsi" w:cstheme="minorHAnsi"/>
        </w:rPr>
        <w:tab/>
      </w:r>
    </w:p>
    <w:p w14:paraId="51328916" w14:textId="77777777"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14:paraId="1AC1F027" w14:textId="77777777"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14:paraId="11DC74DE" w14:textId="7C91C25A" w:rsidR="00FF7C25" w:rsidRPr="00A0151D" w:rsidRDefault="00FF7C25" w:rsidP="00B32281">
      <w:pPr>
        <w:spacing w:after="1800"/>
        <w:jc w:val="center"/>
        <w:rPr>
          <w:rFonts w:asciiTheme="minorHAnsi" w:hAnsiTheme="minorHAnsi" w:cstheme="minorHAnsi"/>
          <w:b/>
          <w:sz w:val="28"/>
          <w:szCs w:val="28"/>
        </w:rPr>
      </w:pPr>
      <w:r w:rsidRPr="00A0151D">
        <w:rPr>
          <w:rFonts w:asciiTheme="minorHAnsi" w:hAnsiTheme="minorHAnsi" w:cstheme="minorHAnsi"/>
          <w:b/>
          <w:sz w:val="28"/>
          <w:szCs w:val="28"/>
        </w:rPr>
        <w:t>„</w:t>
      </w:r>
      <w:r w:rsidR="00CD79C9" w:rsidRPr="00733603">
        <w:rPr>
          <w:rFonts w:asciiTheme="minorHAnsi" w:hAnsiTheme="minorHAnsi" w:cstheme="minorHAnsi"/>
          <w:b/>
          <w:sz w:val="28"/>
          <w:szCs w:val="28"/>
        </w:rPr>
        <w:t>Most KT-04 v obci Vícenice</w:t>
      </w:r>
      <w:r w:rsidRPr="00A0151D">
        <w:rPr>
          <w:rFonts w:asciiTheme="minorHAnsi" w:hAnsiTheme="minorHAnsi" w:cstheme="minorHAnsi"/>
          <w:b/>
          <w:sz w:val="28"/>
          <w:szCs w:val="28"/>
        </w:rPr>
        <w:t>“</w:t>
      </w:r>
    </w:p>
    <w:p w14:paraId="6109426A" w14:textId="2200A7EE" w:rsidR="003C5FC1" w:rsidRPr="00A0151D" w:rsidRDefault="003C5FC1" w:rsidP="003C5FC1">
      <w:pPr>
        <w:jc w:val="center"/>
        <w:outlineLvl w:val="0"/>
        <w:rPr>
          <w:rFonts w:asciiTheme="minorHAnsi" w:hAnsiTheme="minorHAnsi" w:cstheme="minorHAnsi"/>
        </w:rPr>
      </w:pPr>
      <w:r w:rsidRPr="00A0151D">
        <w:rPr>
          <w:rFonts w:asciiTheme="minorHAnsi" w:hAnsiTheme="minorHAnsi" w:cstheme="minorHAnsi"/>
          <w:highlight w:val="yellow"/>
        </w:rPr>
        <w:t xml:space="preserve">Účastník </w:t>
      </w:r>
      <w:r w:rsidR="00063BE4">
        <w:rPr>
          <w:rFonts w:asciiTheme="minorHAnsi" w:hAnsiTheme="minorHAnsi" w:cstheme="minorHAnsi"/>
          <w:highlight w:val="yellow"/>
        </w:rPr>
        <w:t>výběrového</w:t>
      </w:r>
      <w:r w:rsidRPr="00A0151D">
        <w:rPr>
          <w:rFonts w:asciiTheme="minorHAnsi" w:hAnsiTheme="minorHAnsi" w:cstheme="minorHAnsi"/>
          <w:highlight w:val="yellow"/>
        </w:rPr>
        <w:t xml:space="preserve"> řízení vyplní </w:t>
      </w:r>
      <w:r w:rsidR="00B32281" w:rsidRPr="00A0151D">
        <w:rPr>
          <w:rFonts w:asciiTheme="minorHAnsi" w:hAnsiTheme="minorHAnsi" w:cstheme="minorHAnsi"/>
          <w:highlight w:val="yellow"/>
        </w:rPr>
        <w:t>pouze</w:t>
      </w:r>
      <w:r w:rsidRPr="00A0151D">
        <w:rPr>
          <w:rFonts w:asciiTheme="minorHAnsi" w:hAnsiTheme="minorHAnsi" w:cstheme="minorHAnsi"/>
          <w:highlight w:val="yellow"/>
        </w:rPr>
        <w:t xml:space="preserve"> žlutě označené chybějící údaje</w:t>
      </w:r>
      <w:r w:rsidR="00B32281" w:rsidRPr="00A0151D">
        <w:rPr>
          <w:rFonts w:asciiTheme="minorHAnsi" w:hAnsiTheme="minorHAnsi" w:cstheme="minorHAnsi"/>
          <w:highlight w:val="yellow"/>
        </w:rPr>
        <w:t>, jakékoli další úpravy mimo tyto žlutě označená pole jsou nepřípustn</w:t>
      </w:r>
      <w:r w:rsidR="007343AF">
        <w:rPr>
          <w:rFonts w:asciiTheme="minorHAnsi" w:hAnsiTheme="minorHAnsi" w:cstheme="minorHAnsi"/>
          <w:highlight w:val="yellow"/>
        </w:rPr>
        <w:t>é</w:t>
      </w:r>
      <w:r w:rsidRPr="00A0151D">
        <w:rPr>
          <w:rFonts w:asciiTheme="minorHAnsi" w:hAnsiTheme="minorHAnsi" w:cstheme="minorHAnsi"/>
          <w:highlight w:val="yellow"/>
        </w:rPr>
        <w:t>!</w:t>
      </w:r>
    </w:p>
    <w:p w14:paraId="08ACB5AA" w14:textId="16426A37" w:rsidR="001C1C90" w:rsidRPr="00A0151D" w:rsidRDefault="00170474" w:rsidP="00B32281">
      <w:pPr>
        <w:spacing w:before="3600" w:after="120"/>
        <w:jc w:val="left"/>
        <w:rPr>
          <w:rFonts w:asciiTheme="minorHAnsi" w:hAnsiTheme="minorHAnsi" w:cstheme="minorHAnsi"/>
        </w:rPr>
      </w:pPr>
      <w:r>
        <w:rPr>
          <w:rFonts w:asciiTheme="minorHAnsi" w:hAnsiTheme="minorHAnsi" w:cstheme="minorHAnsi"/>
        </w:rPr>
        <w:t xml:space="preserve">Číslo smlouvy </w:t>
      </w:r>
      <w:r w:rsidRPr="00063BE4">
        <w:rPr>
          <w:rFonts w:asciiTheme="minorHAnsi" w:hAnsiTheme="minorHAnsi" w:cstheme="minorHAnsi"/>
        </w:rPr>
        <w:t>zhotovitele</w:t>
      </w:r>
      <w:r w:rsidR="001C1C90" w:rsidRPr="00063BE4">
        <w:rPr>
          <w:rFonts w:asciiTheme="minorHAnsi" w:hAnsiTheme="minorHAnsi" w:cstheme="minorHAnsi"/>
        </w:rPr>
        <w:t>:</w:t>
      </w:r>
      <w:r w:rsidR="001C1C90" w:rsidRPr="00A0151D">
        <w:rPr>
          <w:rFonts w:asciiTheme="minorHAnsi" w:hAnsiTheme="minorHAnsi" w:cstheme="minorHAnsi"/>
        </w:rPr>
        <w:t xml:space="preserve"> </w:t>
      </w:r>
      <w:r w:rsidR="003C5FC1" w:rsidRPr="00A0151D">
        <w:rPr>
          <w:rFonts w:asciiTheme="minorHAnsi" w:hAnsiTheme="minorHAnsi" w:cstheme="minorHAnsi"/>
          <w:highlight w:val="yellow"/>
        </w:rPr>
        <w:t>…………</w:t>
      </w:r>
      <w:proofErr w:type="gramStart"/>
      <w:r w:rsidR="003C5FC1" w:rsidRPr="00A0151D">
        <w:rPr>
          <w:rFonts w:asciiTheme="minorHAnsi" w:hAnsiTheme="minorHAnsi" w:cstheme="minorHAnsi"/>
          <w:highlight w:val="yellow"/>
        </w:rPr>
        <w:t>…..</w:t>
      </w:r>
      <w:proofErr w:type="gramEnd"/>
    </w:p>
    <w:p w14:paraId="64C1FA25" w14:textId="65DF2D78" w:rsidR="001C1C90" w:rsidRPr="00A0151D" w:rsidRDefault="00D55061" w:rsidP="005664CF">
      <w:pPr>
        <w:jc w:val="left"/>
        <w:rPr>
          <w:rFonts w:asciiTheme="minorHAnsi" w:hAnsiTheme="minorHAnsi" w:cstheme="minorHAnsi"/>
        </w:rPr>
        <w:sectPr w:rsidR="001C1C90" w:rsidRPr="00A0151D" w:rsidSect="003C5FC1">
          <w:headerReference w:type="default" r:id="rId9"/>
          <w:endnotePr>
            <w:numFmt w:val="decimal"/>
            <w:numStart w:val="0"/>
          </w:endnotePr>
          <w:pgSz w:w="11907" w:h="16840"/>
          <w:pgMar w:top="851" w:right="1418" w:bottom="1418" w:left="1418" w:header="850" w:footer="850" w:gutter="0"/>
          <w:cols w:space="708"/>
          <w:docGrid w:linePitch="326"/>
        </w:sectPr>
      </w:pPr>
      <w:r w:rsidRPr="00A0151D">
        <w:rPr>
          <w:rFonts w:asciiTheme="minorHAnsi" w:hAnsiTheme="minorHAnsi" w:cstheme="minorHAnsi"/>
        </w:rPr>
        <w:t>Číslo smlouvy objednatele:</w:t>
      </w:r>
      <w:r w:rsidR="00135BB2" w:rsidRPr="00A0151D">
        <w:rPr>
          <w:rFonts w:asciiTheme="minorHAnsi" w:hAnsiTheme="minorHAnsi" w:cstheme="minorHAnsi"/>
        </w:rPr>
        <w:t xml:space="preserve"> </w:t>
      </w:r>
      <w:r w:rsidR="00CD79C9">
        <w:rPr>
          <w:rFonts w:asciiTheme="minorHAnsi" w:hAnsiTheme="minorHAnsi" w:cstheme="minorHAnsi"/>
        </w:rPr>
        <w:t>47/HO-INV/2025</w:t>
      </w:r>
    </w:p>
    <w:p w14:paraId="00A650E9" w14:textId="77777777" w:rsidR="001C1C90" w:rsidRPr="00063BE4" w:rsidRDefault="001C1C90" w:rsidP="003E4E9B">
      <w:pPr>
        <w:spacing w:after="120"/>
        <w:outlineLvl w:val="0"/>
        <w:rPr>
          <w:rFonts w:asciiTheme="minorHAnsi" w:hAnsiTheme="minorHAnsi" w:cstheme="minorHAnsi"/>
          <w:b/>
          <w:szCs w:val="24"/>
        </w:rPr>
      </w:pPr>
      <w:r w:rsidRPr="00063BE4">
        <w:rPr>
          <w:rFonts w:asciiTheme="minorHAnsi" w:hAnsiTheme="minorHAnsi" w:cstheme="minorHAnsi"/>
          <w:b/>
          <w:szCs w:val="24"/>
        </w:rPr>
        <w:lastRenderedPageBreak/>
        <w:t>O</w:t>
      </w:r>
      <w:r w:rsidR="00243C99" w:rsidRPr="00063BE4">
        <w:rPr>
          <w:rFonts w:asciiTheme="minorHAnsi" w:hAnsiTheme="minorHAnsi" w:cstheme="minorHAnsi"/>
          <w:b/>
          <w:szCs w:val="24"/>
        </w:rPr>
        <w:t>BSAH</w:t>
      </w:r>
      <w:r w:rsidRPr="00063BE4">
        <w:rPr>
          <w:rFonts w:asciiTheme="minorHAnsi" w:hAnsiTheme="minorHAnsi" w:cstheme="minorHAnsi"/>
          <w:b/>
          <w:szCs w:val="24"/>
        </w:rPr>
        <w:t>:</w:t>
      </w:r>
    </w:p>
    <w:p w14:paraId="19F4D395" w14:textId="7F315261" w:rsidR="00977DC7" w:rsidRPr="00063BE4" w:rsidRDefault="00D762C8">
      <w:pPr>
        <w:pStyle w:val="Obsah1"/>
        <w:tabs>
          <w:tab w:val="right" w:leader="dot" w:pos="9061"/>
        </w:tabs>
        <w:rPr>
          <w:rFonts w:asciiTheme="minorHAnsi" w:eastAsiaTheme="minorEastAsia" w:hAnsiTheme="minorHAnsi" w:cstheme="minorHAnsi"/>
          <w:noProof/>
          <w:kern w:val="2"/>
          <w:sz w:val="24"/>
          <w:szCs w:val="24"/>
          <w14:ligatures w14:val="standardContextual"/>
        </w:rPr>
      </w:pPr>
      <w:r w:rsidRPr="00063BE4">
        <w:rPr>
          <w:rFonts w:asciiTheme="minorHAnsi" w:hAnsiTheme="minorHAnsi" w:cstheme="minorHAnsi"/>
          <w:sz w:val="24"/>
          <w:szCs w:val="24"/>
        </w:rPr>
        <w:fldChar w:fldCharType="begin"/>
      </w:r>
      <w:r w:rsidR="00243C99" w:rsidRPr="00063BE4">
        <w:rPr>
          <w:rFonts w:asciiTheme="minorHAnsi" w:hAnsiTheme="minorHAnsi" w:cstheme="minorHAnsi"/>
          <w:sz w:val="24"/>
          <w:szCs w:val="24"/>
        </w:rPr>
        <w:instrText xml:space="preserve"> TOC \h \z \t "SoD;1" </w:instrText>
      </w:r>
      <w:r w:rsidRPr="00063BE4">
        <w:rPr>
          <w:rFonts w:asciiTheme="minorHAnsi" w:hAnsiTheme="minorHAnsi" w:cstheme="minorHAnsi"/>
          <w:sz w:val="24"/>
          <w:szCs w:val="24"/>
        </w:rPr>
        <w:fldChar w:fldCharType="separate"/>
      </w:r>
      <w:hyperlink w:anchor="_Toc216165399" w:history="1">
        <w:r w:rsidR="00977DC7" w:rsidRPr="00063BE4">
          <w:rPr>
            <w:rStyle w:val="Hypertextovodkaz"/>
            <w:rFonts w:asciiTheme="minorHAnsi" w:hAnsiTheme="minorHAnsi" w:cstheme="minorHAnsi"/>
            <w:noProof/>
            <w:sz w:val="24"/>
            <w:szCs w:val="24"/>
          </w:rPr>
          <w:t>1.  Smluvní strany</w:t>
        </w:r>
        <w:r w:rsidR="00977DC7" w:rsidRPr="00063BE4">
          <w:rPr>
            <w:rFonts w:asciiTheme="minorHAnsi" w:hAnsiTheme="minorHAnsi" w:cstheme="minorHAnsi"/>
            <w:noProof/>
            <w:webHidden/>
            <w:sz w:val="24"/>
            <w:szCs w:val="24"/>
          </w:rPr>
          <w:tab/>
        </w:r>
        <w:r w:rsidR="00977DC7" w:rsidRPr="00063BE4">
          <w:rPr>
            <w:rFonts w:asciiTheme="minorHAnsi" w:hAnsiTheme="minorHAnsi" w:cstheme="minorHAnsi"/>
            <w:noProof/>
            <w:webHidden/>
            <w:sz w:val="24"/>
            <w:szCs w:val="24"/>
          </w:rPr>
          <w:fldChar w:fldCharType="begin"/>
        </w:r>
        <w:r w:rsidR="00977DC7" w:rsidRPr="00063BE4">
          <w:rPr>
            <w:rFonts w:asciiTheme="minorHAnsi" w:hAnsiTheme="minorHAnsi" w:cstheme="minorHAnsi"/>
            <w:noProof/>
            <w:webHidden/>
            <w:sz w:val="24"/>
            <w:szCs w:val="24"/>
          </w:rPr>
          <w:instrText xml:space="preserve"> PAGEREF _Toc216165399 \h </w:instrText>
        </w:r>
        <w:r w:rsidR="00977DC7" w:rsidRPr="00063BE4">
          <w:rPr>
            <w:rFonts w:asciiTheme="minorHAnsi" w:hAnsiTheme="minorHAnsi" w:cstheme="minorHAnsi"/>
            <w:noProof/>
            <w:webHidden/>
            <w:sz w:val="24"/>
            <w:szCs w:val="24"/>
          </w:rPr>
        </w:r>
        <w:r w:rsidR="00977DC7" w:rsidRPr="00063BE4">
          <w:rPr>
            <w:rFonts w:asciiTheme="minorHAnsi" w:hAnsiTheme="minorHAnsi" w:cstheme="minorHAnsi"/>
            <w:noProof/>
            <w:webHidden/>
            <w:sz w:val="24"/>
            <w:szCs w:val="24"/>
          </w:rPr>
          <w:fldChar w:fldCharType="separate"/>
        </w:r>
        <w:r w:rsidR="00695B43">
          <w:rPr>
            <w:rFonts w:asciiTheme="minorHAnsi" w:hAnsiTheme="minorHAnsi" w:cstheme="minorHAnsi"/>
            <w:noProof/>
            <w:webHidden/>
            <w:sz w:val="24"/>
            <w:szCs w:val="24"/>
          </w:rPr>
          <w:t>3</w:t>
        </w:r>
        <w:r w:rsidR="00977DC7" w:rsidRPr="00063BE4">
          <w:rPr>
            <w:rFonts w:asciiTheme="minorHAnsi" w:hAnsiTheme="minorHAnsi" w:cstheme="minorHAnsi"/>
            <w:noProof/>
            <w:webHidden/>
            <w:sz w:val="24"/>
            <w:szCs w:val="24"/>
          </w:rPr>
          <w:fldChar w:fldCharType="end"/>
        </w:r>
      </w:hyperlink>
    </w:p>
    <w:p w14:paraId="6065C29C" w14:textId="0030A25F" w:rsidR="00977DC7" w:rsidRPr="00063BE4" w:rsidRDefault="00A61E3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0" w:history="1">
        <w:r w:rsidR="00977DC7" w:rsidRPr="00063BE4">
          <w:rPr>
            <w:rStyle w:val="Hypertextovodkaz"/>
            <w:rFonts w:asciiTheme="minorHAnsi" w:hAnsiTheme="minorHAnsi" w:cstheme="minorHAnsi"/>
            <w:noProof/>
            <w:sz w:val="24"/>
            <w:szCs w:val="24"/>
          </w:rPr>
          <w:t>2. Výchozí údaje a podklady</w:t>
        </w:r>
        <w:r w:rsidR="00977DC7" w:rsidRPr="00063BE4">
          <w:rPr>
            <w:rFonts w:asciiTheme="minorHAnsi" w:hAnsiTheme="minorHAnsi" w:cstheme="minorHAnsi"/>
            <w:noProof/>
            <w:webHidden/>
            <w:sz w:val="24"/>
            <w:szCs w:val="24"/>
          </w:rPr>
          <w:tab/>
        </w:r>
        <w:r w:rsidR="00977DC7" w:rsidRPr="00063BE4">
          <w:rPr>
            <w:rFonts w:asciiTheme="minorHAnsi" w:hAnsiTheme="minorHAnsi" w:cstheme="minorHAnsi"/>
            <w:noProof/>
            <w:webHidden/>
            <w:sz w:val="24"/>
            <w:szCs w:val="24"/>
          </w:rPr>
          <w:fldChar w:fldCharType="begin"/>
        </w:r>
        <w:r w:rsidR="00977DC7" w:rsidRPr="00063BE4">
          <w:rPr>
            <w:rFonts w:asciiTheme="minorHAnsi" w:hAnsiTheme="minorHAnsi" w:cstheme="minorHAnsi"/>
            <w:noProof/>
            <w:webHidden/>
            <w:sz w:val="24"/>
            <w:szCs w:val="24"/>
          </w:rPr>
          <w:instrText xml:space="preserve"> PAGEREF _Toc216165400 \h </w:instrText>
        </w:r>
        <w:r w:rsidR="00977DC7" w:rsidRPr="00063BE4">
          <w:rPr>
            <w:rFonts w:asciiTheme="minorHAnsi" w:hAnsiTheme="minorHAnsi" w:cstheme="minorHAnsi"/>
            <w:noProof/>
            <w:webHidden/>
            <w:sz w:val="24"/>
            <w:szCs w:val="24"/>
          </w:rPr>
        </w:r>
        <w:r w:rsidR="00977DC7" w:rsidRPr="00063BE4">
          <w:rPr>
            <w:rFonts w:asciiTheme="minorHAnsi" w:hAnsiTheme="minorHAnsi" w:cstheme="minorHAnsi"/>
            <w:noProof/>
            <w:webHidden/>
            <w:sz w:val="24"/>
            <w:szCs w:val="24"/>
          </w:rPr>
          <w:fldChar w:fldCharType="separate"/>
        </w:r>
        <w:r w:rsidR="00695B43">
          <w:rPr>
            <w:rFonts w:asciiTheme="minorHAnsi" w:hAnsiTheme="minorHAnsi" w:cstheme="minorHAnsi"/>
            <w:noProof/>
            <w:webHidden/>
            <w:sz w:val="24"/>
            <w:szCs w:val="24"/>
          </w:rPr>
          <w:t>4</w:t>
        </w:r>
        <w:r w:rsidR="00977DC7" w:rsidRPr="00063BE4">
          <w:rPr>
            <w:rFonts w:asciiTheme="minorHAnsi" w:hAnsiTheme="minorHAnsi" w:cstheme="minorHAnsi"/>
            <w:noProof/>
            <w:webHidden/>
            <w:sz w:val="24"/>
            <w:szCs w:val="24"/>
          </w:rPr>
          <w:fldChar w:fldCharType="end"/>
        </w:r>
      </w:hyperlink>
    </w:p>
    <w:p w14:paraId="3AE7BF73" w14:textId="5D47B737" w:rsidR="00977DC7" w:rsidRPr="00063BE4" w:rsidRDefault="00A61E3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1" w:history="1">
        <w:r w:rsidR="00977DC7" w:rsidRPr="00063BE4">
          <w:rPr>
            <w:rStyle w:val="Hypertextovodkaz"/>
            <w:rFonts w:asciiTheme="minorHAnsi" w:hAnsiTheme="minorHAnsi" w:cstheme="minorHAnsi"/>
            <w:noProof/>
            <w:sz w:val="24"/>
            <w:szCs w:val="24"/>
          </w:rPr>
          <w:t>3. Předmět plnění díla</w:t>
        </w:r>
        <w:r w:rsidR="00977DC7" w:rsidRPr="00063BE4">
          <w:rPr>
            <w:rFonts w:asciiTheme="minorHAnsi" w:hAnsiTheme="minorHAnsi" w:cstheme="minorHAnsi"/>
            <w:noProof/>
            <w:webHidden/>
            <w:sz w:val="24"/>
            <w:szCs w:val="24"/>
          </w:rPr>
          <w:tab/>
        </w:r>
        <w:r w:rsidR="00977DC7" w:rsidRPr="00063BE4">
          <w:rPr>
            <w:rFonts w:asciiTheme="minorHAnsi" w:hAnsiTheme="minorHAnsi" w:cstheme="minorHAnsi"/>
            <w:noProof/>
            <w:webHidden/>
            <w:sz w:val="24"/>
            <w:szCs w:val="24"/>
          </w:rPr>
          <w:fldChar w:fldCharType="begin"/>
        </w:r>
        <w:r w:rsidR="00977DC7" w:rsidRPr="00063BE4">
          <w:rPr>
            <w:rFonts w:asciiTheme="minorHAnsi" w:hAnsiTheme="minorHAnsi" w:cstheme="minorHAnsi"/>
            <w:noProof/>
            <w:webHidden/>
            <w:sz w:val="24"/>
            <w:szCs w:val="24"/>
          </w:rPr>
          <w:instrText xml:space="preserve"> PAGEREF _Toc216165401 \h </w:instrText>
        </w:r>
        <w:r w:rsidR="00977DC7" w:rsidRPr="00063BE4">
          <w:rPr>
            <w:rFonts w:asciiTheme="minorHAnsi" w:hAnsiTheme="minorHAnsi" w:cstheme="minorHAnsi"/>
            <w:noProof/>
            <w:webHidden/>
            <w:sz w:val="24"/>
            <w:szCs w:val="24"/>
          </w:rPr>
        </w:r>
        <w:r w:rsidR="00977DC7" w:rsidRPr="00063BE4">
          <w:rPr>
            <w:rFonts w:asciiTheme="minorHAnsi" w:hAnsiTheme="minorHAnsi" w:cstheme="minorHAnsi"/>
            <w:noProof/>
            <w:webHidden/>
            <w:sz w:val="24"/>
            <w:szCs w:val="24"/>
          </w:rPr>
          <w:fldChar w:fldCharType="separate"/>
        </w:r>
        <w:r w:rsidR="00695B43">
          <w:rPr>
            <w:rFonts w:asciiTheme="minorHAnsi" w:hAnsiTheme="minorHAnsi" w:cstheme="minorHAnsi"/>
            <w:noProof/>
            <w:webHidden/>
            <w:sz w:val="24"/>
            <w:szCs w:val="24"/>
          </w:rPr>
          <w:t>4</w:t>
        </w:r>
        <w:r w:rsidR="00977DC7" w:rsidRPr="00063BE4">
          <w:rPr>
            <w:rFonts w:asciiTheme="minorHAnsi" w:hAnsiTheme="minorHAnsi" w:cstheme="minorHAnsi"/>
            <w:noProof/>
            <w:webHidden/>
            <w:sz w:val="24"/>
            <w:szCs w:val="24"/>
          </w:rPr>
          <w:fldChar w:fldCharType="end"/>
        </w:r>
      </w:hyperlink>
    </w:p>
    <w:p w14:paraId="67A88461" w14:textId="4C97E93A" w:rsidR="00977DC7" w:rsidRPr="00063BE4" w:rsidRDefault="00A61E3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2" w:history="1">
        <w:r w:rsidR="00977DC7" w:rsidRPr="00063BE4">
          <w:rPr>
            <w:rStyle w:val="Hypertextovodkaz"/>
            <w:rFonts w:asciiTheme="minorHAnsi" w:hAnsiTheme="minorHAnsi" w:cstheme="minorHAnsi"/>
            <w:noProof/>
            <w:sz w:val="24"/>
            <w:szCs w:val="24"/>
          </w:rPr>
          <w:t>4. Doba plnění</w:t>
        </w:r>
        <w:r w:rsidR="00977DC7" w:rsidRPr="00063BE4">
          <w:rPr>
            <w:rFonts w:asciiTheme="minorHAnsi" w:hAnsiTheme="minorHAnsi" w:cstheme="minorHAnsi"/>
            <w:noProof/>
            <w:webHidden/>
            <w:sz w:val="24"/>
            <w:szCs w:val="24"/>
          </w:rPr>
          <w:tab/>
        </w:r>
        <w:r w:rsidR="00977DC7" w:rsidRPr="00063BE4">
          <w:rPr>
            <w:rFonts w:asciiTheme="minorHAnsi" w:hAnsiTheme="minorHAnsi" w:cstheme="minorHAnsi"/>
            <w:noProof/>
            <w:webHidden/>
            <w:sz w:val="24"/>
            <w:szCs w:val="24"/>
          </w:rPr>
          <w:fldChar w:fldCharType="begin"/>
        </w:r>
        <w:r w:rsidR="00977DC7" w:rsidRPr="00063BE4">
          <w:rPr>
            <w:rFonts w:asciiTheme="minorHAnsi" w:hAnsiTheme="minorHAnsi" w:cstheme="minorHAnsi"/>
            <w:noProof/>
            <w:webHidden/>
            <w:sz w:val="24"/>
            <w:szCs w:val="24"/>
          </w:rPr>
          <w:instrText xml:space="preserve"> PAGEREF _Toc216165402 \h </w:instrText>
        </w:r>
        <w:r w:rsidR="00977DC7" w:rsidRPr="00063BE4">
          <w:rPr>
            <w:rFonts w:asciiTheme="minorHAnsi" w:hAnsiTheme="minorHAnsi" w:cstheme="minorHAnsi"/>
            <w:noProof/>
            <w:webHidden/>
            <w:sz w:val="24"/>
            <w:szCs w:val="24"/>
          </w:rPr>
        </w:r>
        <w:r w:rsidR="00977DC7" w:rsidRPr="00063BE4">
          <w:rPr>
            <w:rFonts w:asciiTheme="minorHAnsi" w:hAnsiTheme="minorHAnsi" w:cstheme="minorHAnsi"/>
            <w:noProof/>
            <w:webHidden/>
            <w:sz w:val="24"/>
            <w:szCs w:val="24"/>
          </w:rPr>
          <w:fldChar w:fldCharType="separate"/>
        </w:r>
        <w:r w:rsidR="00695B43">
          <w:rPr>
            <w:rFonts w:asciiTheme="minorHAnsi" w:hAnsiTheme="minorHAnsi" w:cstheme="minorHAnsi"/>
            <w:noProof/>
            <w:webHidden/>
            <w:sz w:val="24"/>
            <w:szCs w:val="24"/>
          </w:rPr>
          <w:t>5</w:t>
        </w:r>
        <w:r w:rsidR="00977DC7" w:rsidRPr="00063BE4">
          <w:rPr>
            <w:rFonts w:asciiTheme="minorHAnsi" w:hAnsiTheme="minorHAnsi" w:cstheme="minorHAnsi"/>
            <w:noProof/>
            <w:webHidden/>
            <w:sz w:val="24"/>
            <w:szCs w:val="24"/>
          </w:rPr>
          <w:fldChar w:fldCharType="end"/>
        </w:r>
      </w:hyperlink>
    </w:p>
    <w:p w14:paraId="46EB62C4" w14:textId="46342A88" w:rsidR="00977DC7" w:rsidRPr="00063BE4" w:rsidRDefault="00A61E3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3" w:history="1">
        <w:r w:rsidR="00977DC7" w:rsidRPr="00063BE4">
          <w:rPr>
            <w:rStyle w:val="Hypertextovodkaz"/>
            <w:rFonts w:asciiTheme="minorHAnsi" w:hAnsiTheme="minorHAnsi" w:cstheme="minorHAnsi"/>
            <w:noProof/>
            <w:sz w:val="24"/>
            <w:szCs w:val="24"/>
          </w:rPr>
          <w:t>5. Cena díla</w:t>
        </w:r>
        <w:r w:rsidR="00977DC7" w:rsidRPr="00063BE4">
          <w:rPr>
            <w:rFonts w:asciiTheme="minorHAnsi" w:hAnsiTheme="minorHAnsi" w:cstheme="minorHAnsi"/>
            <w:noProof/>
            <w:webHidden/>
            <w:sz w:val="24"/>
            <w:szCs w:val="24"/>
          </w:rPr>
          <w:tab/>
        </w:r>
        <w:r w:rsidR="00977DC7" w:rsidRPr="00063BE4">
          <w:rPr>
            <w:rFonts w:asciiTheme="minorHAnsi" w:hAnsiTheme="minorHAnsi" w:cstheme="minorHAnsi"/>
            <w:noProof/>
            <w:webHidden/>
            <w:sz w:val="24"/>
            <w:szCs w:val="24"/>
          </w:rPr>
          <w:fldChar w:fldCharType="begin"/>
        </w:r>
        <w:r w:rsidR="00977DC7" w:rsidRPr="00063BE4">
          <w:rPr>
            <w:rFonts w:asciiTheme="minorHAnsi" w:hAnsiTheme="minorHAnsi" w:cstheme="minorHAnsi"/>
            <w:noProof/>
            <w:webHidden/>
            <w:sz w:val="24"/>
            <w:szCs w:val="24"/>
          </w:rPr>
          <w:instrText xml:space="preserve"> PAGEREF _Toc216165403 \h </w:instrText>
        </w:r>
        <w:r w:rsidR="00977DC7" w:rsidRPr="00063BE4">
          <w:rPr>
            <w:rFonts w:asciiTheme="minorHAnsi" w:hAnsiTheme="minorHAnsi" w:cstheme="minorHAnsi"/>
            <w:noProof/>
            <w:webHidden/>
            <w:sz w:val="24"/>
            <w:szCs w:val="24"/>
          </w:rPr>
        </w:r>
        <w:r w:rsidR="00977DC7" w:rsidRPr="00063BE4">
          <w:rPr>
            <w:rFonts w:asciiTheme="minorHAnsi" w:hAnsiTheme="minorHAnsi" w:cstheme="minorHAnsi"/>
            <w:noProof/>
            <w:webHidden/>
            <w:sz w:val="24"/>
            <w:szCs w:val="24"/>
          </w:rPr>
          <w:fldChar w:fldCharType="separate"/>
        </w:r>
        <w:r w:rsidR="00695B43">
          <w:rPr>
            <w:rFonts w:asciiTheme="minorHAnsi" w:hAnsiTheme="minorHAnsi" w:cstheme="minorHAnsi"/>
            <w:noProof/>
            <w:webHidden/>
            <w:sz w:val="24"/>
            <w:szCs w:val="24"/>
          </w:rPr>
          <w:t>6</w:t>
        </w:r>
        <w:r w:rsidR="00977DC7" w:rsidRPr="00063BE4">
          <w:rPr>
            <w:rFonts w:asciiTheme="minorHAnsi" w:hAnsiTheme="minorHAnsi" w:cstheme="minorHAnsi"/>
            <w:noProof/>
            <w:webHidden/>
            <w:sz w:val="24"/>
            <w:szCs w:val="24"/>
          </w:rPr>
          <w:fldChar w:fldCharType="end"/>
        </w:r>
      </w:hyperlink>
    </w:p>
    <w:p w14:paraId="4F38D7C3" w14:textId="5CF8AA86" w:rsidR="00977DC7" w:rsidRPr="00063BE4" w:rsidRDefault="00A61E3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4" w:history="1">
        <w:r w:rsidR="00977DC7" w:rsidRPr="00063BE4">
          <w:rPr>
            <w:rStyle w:val="Hypertextovodkaz"/>
            <w:rFonts w:asciiTheme="minorHAnsi" w:hAnsiTheme="minorHAnsi" w:cstheme="minorHAnsi"/>
            <w:noProof/>
            <w:sz w:val="24"/>
            <w:szCs w:val="24"/>
          </w:rPr>
          <w:t>6. Platební a fakturační podmínky</w:t>
        </w:r>
        <w:r w:rsidR="00977DC7" w:rsidRPr="00063BE4">
          <w:rPr>
            <w:rFonts w:asciiTheme="minorHAnsi" w:hAnsiTheme="minorHAnsi" w:cstheme="minorHAnsi"/>
            <w:noProof/>
            <w:webHidden/>
            <w:sz w:val="24"/>
            <w:szCs w:val="24"/>
          </w:rPr>
          <w:tab/>
        </w:r>
        <w:r w:rsidR="00977DC7" w:rsidRPr="00063BE4">
          <w:rPr>
            <w:rFonts w:asciiTheme="minorHAnsi" w:hAnsiTheme="minorHAnsi" w:cstheme="minorHAnsi"/>
            <w:noProof/>
            <w:webHidden/>
            <w:sz w:val="24"/>
            <w:szCs w:val="24"/>
          </w:rPr>
          <w:fldChar w:fldCharType="begin"/>
        </w:r>
        <w:r w:rsidR="00977DC7" w:rsidRPr="00063BE4">
          <w:rPr>
            <w:rFonts w:asciiTheme="minorHAnsi" w:hAnsiTheme="minorHAnsi" w:cstheme="minorHAnsi"/>
            <w:noProof/>
            <w:webHidden/>
            <w:sz w:val="24"/>
            <w:szCs w:val="24"/>
          </w:rPr>
          <w:instrText xml:space="preserve"> PAGEREF _Toc216165404 \h </w:instrText>
        </w:r>
        <w:r w:rsidR="00977DC7" w:rsidRPr="00063BE4">
          <w:rPr>
            <w:rFonts w:asciiTheme="minorHAnsi" w:hAnsiTheme="minorHAnsi" w:cstheme="minorHAnsi"/>
            <w:noProof/>
            <w:webHidden/>
            <w:sz w:val="24"/>
            <w:szCs w:val="24"/>
          </w:rPr>
        </w:r>
        <w:r w:rsidR="00977DC7" w:rsidRPr="00063BE4">
          <w:rPr>
            <w:rFonts w:asciiTheme="minorHAnsi" w:hAnsiTheme="minorHAnsi" w:cstheme="minorHAnsi"/>
            <w:noProof/>
            <w:webHidden/>
            <w:sz w:val="24"/>
            <w:szCs w:val="24"/>
          </w:rPr>
          <w:fldChar w:fldCharType="separate"/>
        </w:r>
        <w:r w:rsidR="00695B43">
          <w:rPr>
            <w:rFonts w:asciiTheme="minorHAnsi" w:hAnsiTheme="minorHAnsi" w:cstheme="minorHAnsi"/>
            <w:noProof/>
            <w:webHidden/>
            <w:sz w:val="24"/>
            <w:szCs w:val="24"/>
          </w:rPr>
          <w:t>9</w:t>
        </w:r>
        <w:r w:rsidR="00977DC7" w:rsidRPr="00063BE4">
          <w:rPr>
            <w:rFonts w:asciiTheme="minorHAnsi" w:hAnsiTheme="minorHAnsi" w:cstheme="minorHAnsi"/>
            <w:noProof/>
            <w:webHidden/>
            <w:sz w:val="24"/>
            <w:szCs w:val="24"/>
          </w:rPr>
          <w:fldChar w:fldCharType="end"/>
        </w:r>
      </w:hyperlink>
    </w:p>
    <w:p w14:paraId="52BA3685" w14:textId="44E86774" w:rsidR="00977DC7" w:rsidRPr="00063BE4" w:rsidRDefault="00A61E3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5" w:history="1">
        <w:r w:rsidR="00977DC7" w:rsidRPr="00063BE4">
          <w:rPr>
            <w:rStyle w:val="Hypertextovodkaz"/>
            <w:rFonts w:asciiTheme="minorHAnsi" w:hAnsiTheme="minorHAnsi" w:cstheme="minorHAnsi"/>
            <w:noProof/>
            <w:sz w:val="24"/>
            <w:szCs w:val="24"/>
          </w:rPr>
          <w:t>7. Záruka</w:t>
        </w:r>
        <w:r w:rsidR="00977DC7" w:rsidRPr="00063BE4">
          <w:rPr>
            <w:rFonts w:asciiTheme="minorHAnsi" w:hAnsiTheme="minorHAnsi" w:cstheme="minorHAnsi"/>
            <w:noProof/>
            <w:webHidden/>
            <w:sz w:val="24"/>
            <w:szCs w:val="24"/>
          </w:rPr>
          <w:tab/>
        </w:r>
        <w:r w:rsidR="00977DC7" w:rsidRPr="00063BE4">
          <w:rPr>
            <w:rFonts w:asciiTheme="minorHAnsi" w:hAnsiTheme="minorHAnsi" w:cstheme="minorHAnsi"/>
            <w:noProof/>
            <w:webHidden/>
            <w:sz w:val="24"/>
            <w:szCs w:val="24"/>
          </w:rPr>
          <w:fldChar w:fldCharType="begin"/>
        </w:r>
        <w:r w:rsidR="00977DC7" w:rsidRPr="00063BE4">
          <w:rPr>
            <w:rFonts w:asciiTheme="minorHAnsi" w:hAnsiTheme="minorHAnsi" w:cstheme="minorHAnsi"/>
            <w:noProof/>
            <w:webHidden/>
            <w:sz w:val="24"/>
            <w:szCs w:val="24"/>
          </w:rPr>
          <w:instrText xml:space="preserve"> PAGEREF _Toc216165405 \h </w:instrText>
        </w:r>
        <w:r w:rsidR="00977DC7" w:rsidRPr="00063BE4">
          <w:rPr>
            <w:rFonts w:asciiTheme="minorHAnsi" w:hAnsiTheme="minorHAnsi" w:cstheme="minorHAnsi"/>
            <w:noProof/>
            <w:webHidden/>
            <w:sz w:val="24"/>
            <w:szCs w:val="24"/>
          </w:rPr>
        </w:r>
        <w:r w:rsidR="00977DC7" w:rsidRPr="00063BE4">
          <w:rPr>
            <w:rFonts w:asciiTheme="minorHAnsi" w:hAnsiTheme="minorHAnsi" w:cstheme="minorHAnsi"/>
            <w:noProof/>
            <w:webHidden/>
            <w:sz w:val="24"/>
            <w:szCs w:val="24"/>
          </w:rPr>
          <w:fldChar w:fldCharType="separate"/>
        </w:r>
        <w:r w:rsidR="00695B43">
          <w:rPr>
            <w:rFonts w:asciiTheme="minorHAnsi" w:hAnsiTheme="minorHAnsi" w:cstheme="minorHAnsi"/>
            <w:noProof/>
            <w:webHidden/>
            <w:sz w:val="24"/>
            <w:szCs w:val="24"/>
          </w:rPr>
          <w:t>11</w:t>
        </w:r>
        <w:r w:rsidR="00977DC7" w:rsidRPr="00063BE4">
          <w:rPr>
            <w:rFonts w:asciiTheme="minorHAnsi" w:hAnsiTheme="minorHAnsi" w:cstheme="minorHAnsi"/>
            <w:noProof/>
            <w:webHidden/>
            <w:sz w:val="24"/>
            <w:szCs w:val="24"/>
          </w:rPr>
          <w:fldChar w:fldCharType="end"/>
        </w:r>
      </w:hyperlink>
    </w:p>
    <w:p w14:paraId="4CCA6E9F" w14:textId="78DE4394" w:rsidR="00977DC7" w:rsidRPr="00063BE4" w:rsidRDefault="00A61E3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6" w:history="1">
        <w:r w:rsidR="00977DC7" w:rsidRPr="00063BE4">
          <w:rPr>
            <w:rStyle w:val="Hypertextovodkaz"/>
            <w:rFonts w:asciiTheme="minorHAnsi" w:hAnsiTheme="minorHAnsi" w:cstheme="minorHAnsi"/>
            <w:noProof/>
            <w:sz w:val="24"/>
            <w:szCs w:val="24"/>
          </w:rPr>
          <w:t>8. Podmínky provedení díla</w:t>
        </w:r>
        <w:r w:rsidR="00977DC7" w:rsidRPr="00063BE4">
          <w:rPr>
            <w:rFonts w:asciiTheme="minorHAnsi" w:hAnsiTheme="minorHAnsi" w:cstheme="minorHAnsi"/>
            <w:noProof/>
            <w:webHidden/>
            <w:sz w:val="24"/>
            <w:szCs w:val="24"/>
          </w:rPr>
          <w:tab/>
        </w:r>
        <w:r w:rsidR="00977DC7" w:rsidRPr="00063BE4">
          <w:rPr>
            <w:rFonts w:asciiTheme="minorHAnsi" w:hAnsiTheme="minorHAnsi" w:cstheme="minorHAnsi"/>
            <w:noProof/>
            <w:webHidden/>
            <w:sz w:val="24"/>
            <w:szCs w:val="24"/>
          </w:rPr>
          <w:fldChar w:fldCharType="begin"/>
        </w:r>
        <w:r w:rsidR="00977DC7" w:rsidRPr="00063BE4">
          <w:rPr>
            <w:rFonts w:asciiTheme="minorHAnsi" w:hAnsiTheme="minorHAnsi" w:cstheme="minorHAnsi"/>
            <w:noProof/>
            <w:webHidden/>
            <w:sz w:val="24"/>
            <w:szCs w:val="24"/>
          </w:rPr>
          <w:instrText xml:space="preserve"> PAGEREF _Toc216165406 \h </w:instrText>
        </w:r>
        <w:r w:rsidR="00977DC7" w:rsidRPr="00063BE4">
          <w:rPr>
            <w:rFonts w:asciiTheme="minorHAnsi" w:hAnsiTheme="minorHAnsi" w:cstheme="minorHAnsi"/>
            <w:noProof/>
            <w:webHidden/>
            <w:sz w:val="24"/>
            <w:szCs w:val="24"/>
          </w:rPr>
        </w:r>
        <w:r w:rsidR="00977DC7" w:rsidRPr="00063BE4">
          <w:rPr>
            <w:rFonts w:asciiTheme="minorHAnsi" w:hAnsiTheme="minorHAnsi" w:cstheme="minorHAnsi"/>
            <w:noProof/>
            <w:webHidden/>
            <w:sz w:val="24"/>
            <w:szCs w:val="24"/>
          </w:rPr>
          <w:fldChar w:fldCharType="separate"/>
        </w:r>
        <w:r w:rsidR="00695B43">
          <w:rPr>
            <w:rFonts w:asciiTheme="minorHAnsi" w:hAnsiTheme="minorHAnsi" w:cstheme="minorHAnsi"/>
            <w:noProof/>
            <w:webHidden/>
            <w:sz w:val="24"/>
            <w:szCs w:val="24"/>
          </w:rPr>
          <w:t>13</w:t>
        </w:r>
        <w:r w:rsidR="00977DC7" w:rsidRPr="00063BE4">
          <w:rPr>
            <w:rFonts w:asciiTheme="minorHAnsi" w:hAnsiTheme="minorHAnsi" w:cstheme="minorHAnsi"/>
            <w:noProof/>
            <w:webHidden/>
            <w:sz w:val="24"/>
            <w:szCs w:val="24"/>
          </w:rPr>
          <w:fldChar w:fldCharType="end"/>
        </w:r>
      </w:hyperlink>
    </w:p>
    <w:p w14:paraId="0D02AF98" w14:textId="282E4C09" w:rsidR="00977DC7" w:rsidRPr="00063BE4" w:rsidRDefault="00A61E3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7" w:history="1">
        <w:r w:rsidR="00977DC7" w:rsidRPr="00063BE4">
          <w:rPr>
            <w:rStyle w:val="Hypertextovodkaz"/>
            <w:rFonts w:asciiTheme="minorHAnsi" w:hAnsiTheme="minorHAnsi" w:cstheme="minorHAnsi"/>
            <w:noProof/>
            <w:sz w:val="24"/>
            <w:szCs w:val="24"/>
          </w:rPr>
          <w:t>9. Smluvní pokuty</w:t>
        </w:r>
        <w:r w:rsidR="00977DC7" w:rsidRPr="00063BE4">
          <w:rPr>
            <w:rFonts w:asciiTheme="minorHAnsi" w:hAnsiTheme="minorHAnsi" w:cstheme="minorHAnsi"/>
            <w:noProof/>
            <w:webHidden/>
            <w:sz w:val="24"/>
            <w:szCs w:val="24"/>
          </w:rPr>
          <w:tab/>
        </w:r>
        <w:r w:rsidR="00977DC7" w:rsidRPr="00063BE4">
          <w:rPr>
            <w:rFonts w:asciiTheme="minorHAnsi" w:hAnsiTheme="minorHAnsi" w:cstheme="minorHAnsi"/>
            <w:noProof/>
            <w:webHidden/>
            <w:sz w:val="24"/>
            <w:szCs w:val="24"/>
          </w:rPr>
          <w:fldChar w:fldCharType="begin"/>
        </w:r>
        <w:r w:rsidR="00977DC7" w:rsidRPr="00063BE4">
          <w:rPr>
            <w:rFonts w:asciiTheme="minorHAnsi" w:hAnsiTheme="minorHAnsi" w:cstheme="minorHAnsi"/>
            <w:noProof/>
            <w:webHidden/>
            <w:sz w:val="24"/>
            <w:szCs w:val="24"/>
          </w:rPr>
          <w:instrText xml:space="preserve"> PAGEREF _Toc216165407 \h </w:instrText>
        </w:r>
        <w:r w:rsidR="00977DC7" w:rsidRPr="00063BE4">
          <w:rPr>
            <w:rFonts w:asciiTheme="minorHAnsi" w:hAnsiTheme="minorHAnsi" w:cstheme="minorHAnsi"/>
            <w:noProof/>
            <w:webHidden/>
            <w:sz w:val="24"/>
            <w:szCs w:val="24"/>
          </w:rPr>
        </w:r>
        <w:r w:rsidR="00977DC7" w:rsidRPr="00063BE4">
          <w:rPr>
            <w:rFonts w:asciiTheme="minorHAnsi" w:hAnsiTheme="minorHAnsi" w:cstheme="minorHAnsi"/>
            <w:noProof/>
            <w:webHidden/>
            <w:sz w:val="24"/>
            <w:szCs w:val="24"/>
          </w:rPr>
          <w:fldChar w:fldCharType="separate"/>
        </w:r>
        <w:r w:rsidR="00695B43">
          <w:rPr>
            <w:rFonts w:asciiTheme="minorHAnsi" w:hAnsiTheme="minorHAnsi" w:cstheme="minorHAnsi"/>
            <w:noProof/>
            <w:webHidden/>
            <w:sz w:val="24"/>
            <w:szCs w:val="24"/>
          </w:rPr>
          <w:t>19</w:t>
        </w:r>
        <w:r w:rsidR="00977DC7" w:rsidRPr="00063BE4">
          <w:rPr>
            <w:rFonts w:asciiTheme="minorHAnsi" w:hAnsiTheme="minorHAnsi" w:cstheme="minorHAnsi"/>
            <w:noProof/>
            <w:webHidden/>
            <w:sz w:val="24"/>
            <w:szCs w:val="24"/>
          </w:rPr>
          <w:fldChar w:fldCharType="end"/>
        </w:r>
      </w:hyperlink>
    </w:p>
    <w:p w14:paraId="3B1707ED" w14:textId="76E2C922" w:rsidR="00977DC7" w:rsidRPr="00063BE4" w:rsidRDefault="00A61E3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8" w:history="1">
        <w:r w:rsidR="00977DC7" w:rsidRPr="00063BE4">
          <w:rPr>
            <w:rStyle w:val="Hypertextovodkaz"/>
            <w:rFonts w:asciiTheme="minorHAnsi" w:hAnsiTheme="minorHAnsi" w:cstheme="minorHAnsi"/>
            <w:noProof/>
            <w:sz w:val="24"/>
            <w:szCs w:val="24"/>
          </w:rPr>
          <w:t>10. Vyšší moc</w:t>
        </w:r>
        <w:r w:rsidR="00977DC7" w:rsidRPr="00063BE4">
          <w:rPr>
            <w:rFonts w:asciiTheme="minorHAnsi" w:hAnsiTheme="minorHAnsi" w:cstheme="minorHAnsi"/>
            <w:noProof/>
            <w:webHidden/>
            <w:sz w:val="24"/>
            <w:szCs w:val="24"/>
          </w:rPr>
          <w:tab/>
        </w:r>
        <w:r w:rsidR="00977DC7" w:rsidRPr="00063BE4">
          <w:rPr>
            <w:rFonts w:asciiTheme="minorHAnsi" w:hAnsiTheme="minorHAnsi" w:cstheme="minorHAnsi"/>
            <w:noProof/>
            <w:webHidden/>
            <w:sz w:val="24"/>
            <w:szCs w:val="24"/>
          </w:rPr>
          <w:fldChar w:fldCharType="begin"/>
        </w:r>
        <w:r w:rsidR="00977DC7" w:rsidRPr="00063BE4">
          <w:rPr>
            <w:rFonts w:asciiTheme="minorHAnsi" w:hAnsiTheme="minorHAnsi" w:cstheme="minorHAnsi"/>
            <w:noProof/>
            <w:webHidden/>
            <w:sz w:val="24"/>
            <w:szCs w:val="24"/>
          </w:rPr>
          <w:instrText xml:space="preserve"> PAGEREF _Toc216165408 \h </w:instrText>
        </w:r>
        <w:r w:rsidR="00977DC7" w:rsidRPr="00063BE4">
          <w:rPr>
            <w:rFonts w:asciiTheme="minorHAnsi" w:hAnsiTheme="minorHAnsi" w:cstheme="minorHAnsi"/>
            <w:noProof/>
            <w:webHidden/>
            <w:sz w:val="24"/>
            <w:szCs w:val="24"/>
          </w:rPr>
        </w:r>
        <w:r w:rsidR="00977DC7" w:rsidRPr="00063BE4">
          <w:rPr>
            <w:rFonts w:asciiTheme="minorHAnsi" w:hAnsiTheme="minorHAnsi" w:cstheme="minorHAnsi"/>
            <w:noProof/>
            <w:webHidden/>
            <w:sz w:val="24"/>
            <w:szCs w:val="24"/>
          </w:rPr>
          <w:fldChar w:fldCharType="separate"/>
        </w:r>
        <w:r w:rsidR="00695B43">
          <w:rPr>
            <w:rFonts w:asciiTheme="minorHAnsi" w:hAnsiTheme="minorHAnsi" w:cstheme="minorHAnsi"/>
            <w:noProof/>
            <w:webHidden/>
            <w:sz w:val="24"/>
            <w:szCs w:val="24"/>
          </w:rPr>
          <w:t>20</w:t>
        </w:r>
        <w:r w:rsidR="00977DC7" w:rsidRPr="00063BE4">
          <w:rPr>
            <w:rFonts w:asciiTheme="minorHAnsi" w:hAnsiTheme="minorHAnsi" w:cstheme="minorHAnsi"/>
            <w:noProof/>
            <w:webHidden/>
            <w:sz w:val="24"/>
            <w:szCs w:val="24"/>
          </w:rPr>
          <w:fldChar w:fldCharType="end"/>
        </w:r>
      </w:hyperlink>
    </w:p>
    <w:p w14:paraId="7D97E14A" w14:textId="5A6108DF" w:rsidR="00977DC7" w:rsidRPr="00063BE4" w:rsidRDefault="00A61E3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9" w:history="1">
        <w:r w:rsidR="00977DC7" w:rsidRPr="00063BE4">
          <w:rPr>
            <w:rStyle w:val="Hypertextovodkaz"/>
            <w:rFonts w:asciiTheme="minorHAnsi" w:hAnsiTheme="minorHAnsi" w:cstheme="minorHAnsi"/>
            <w:noProof/>
            <w:sz w:val="24"/>
            <w:szCs w:val="24"/>
          </w:rPr>
          <w:t>11. Odstoupení od smlouvy</w:t>
        </w:r>
        <w:r w:rsidR="00977DC7" w:rsidRPr="00063BE4">
          <w:rPr>
            <w:rFonts w:asciiTheme="minorHAnsi" w:hAnsiTheme="minorHAnsi" w:cstheme="minorHAnsi"/>
            <w:noProof/>
            <w:webHidden/>
            <w:sz w:val="24"/>
            <w:szCs w:val="24"/>
          </w:rPr>
          <w:tab/>
        </w:r>
        <w:r w:rsidR="00977DC7" w:rsidRPr="00063BE4">
          <w:rPr>
            <w:rFonts w:asciiTheme="minorHAnsi" w:hAnsiTheme="minorHAnsi" w:cstheme="minorHAnsi"/>
            <w:noProof/>
            <w:webHidden/>
            <w:sz w:val="24"/>
            <w:szCs w:val="24"/>
          </w:rPr>
          <w:fldChar w:fldCharType="begin"/>
        </w:r>
        <w:r w:rsidR="00977DC7" w:rsidRPr="00063BE4">
          <w:rPr>
            <w:rFonts w:asciiTheme="minorHAnsi" w:hAnsiTheme="minorHAnsi" w:cstheme="minorHAnsi"/>
            <w:noProof/>
            <w:webHidden/>
            <w:sz w:val="24"/>
            <w:szCs w:val="24"/>
          </w:rPr>
          <w:instrText xml:space="preserve"> PAGEREF _Toc216165409 \h </w:instrText>
        </w:r>
        <w:r w:rsidR="00977DC7" w:rsidRPr="00063BE4">
          <w:rPr>
            <w:rFonts w:asciiTheme="minorHAnsi" w:hAnsiTheme="minorHAnsi" w:cstheme="minorHAnsi"/>
            <w:noProof/>
            <w:webHidden/>
            <w:sz w:val="24"/>
            <w:szCs w:val="24"/>
          </w:rPr>
        </w:r>
        <w:r w:rsidR="00977DC7" w:rsidRPr="00063BE4">
          <w:rPr>
            <w:rFonts w:asciiTheme="minorHAnsi" w:hAnsiTheme="minorHAnsi" w:cstheme="minorHAnsi"/>
            <w:noProof/>
            <w:webHidden/>
            <w:sz w:val="24"/>
            <w:szCs w:val="24"/>
          </w:rPr>
          <w:fldChar w:fldCharType="separate"/>
        </w:r>
        <w:r w:rsidR="00695B43">
          <w:rPr>
            <w:rFonts w:asciiTheme="minorHAnsi" w:hAnsiTheme="minorHAnsi" w:cstheme="minorHAnsi"/>
            <w:noProof/>
            <w:webHidden/>
            <w:sz w:val="24"/>
            <w:szCs w:val="24"/>
          </w:rPr>
          <w:t>21</w:t>
        </w:r>
        <w:r w:rsidR="00977DC7" w:rsidRPr="00063BE4">
          <w:rPr>
            <w:rFonts w:asciiTheme="minorHAnsi" w:hAnsiTheme="minorHAnsi" w:cstheme="minorHAnsi"/>
            <w:noProof/>
            <w:webHidden/>
            <w:sz w:val="24"/>
            <w:szCs w:val="24"/>
          </w:rPr>
          <w:fldChar w:fldCharType="end"/>
        </w:r>
      </w:hyperlink>
    </w:p>
    <w:p w14:paraId="46AADE0D" w14:textId="6B39ACB5" w:rsidR="00977DC7" w:rsidRPr="00063BE4" w:rsidRDefault="00A61E3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10" w:history="1">
        <w:r w:rsidR="00977DC7" w:rsidRPr="00063BE4">
          <w:rPr>
            <w:rStyle w:val="Hypertextovodkaz"/>
            <w:rFonts w:asciiTheme="minorHAnsi" w:hAnsiTheme="minorHAnsi" w:cstheme="minorHAnsi"/>
            <w:noProof/>
            <w:sz w:val="24"/>
            <w:szCs w:val="24"/>
          </w:rPr>
          <w:t>12. Pojištění</w:t>
        </w:r>
        <w:r w:rsidR="00977DC7" w:rsidRPr="00063BE4">
          <w:rPr>
            <w:rFonts w:asciiTheme="minorHAnsi" w:hAnsiTheme="minorHAnsi" w:cstheme="minorHAnsi"/>
            <w:noProof/>
            <w:webHidden/>
            <w:sz w:val="24"/>
            <w:szCs w:val="24"/>
          </w:rPr>
          <w:tab/>
        </w:r>
        <w:r w:rsidR="00977DC7" w:rsidRPr="00063BE4">
          <w:rPr>
            <w:rFonts w:asciiTheme="minorHAnsi" w:hAnsiTheme="minorHAnsi" w:cstheme="minorHAnsi"/>
            <w:noProof/>
            <w:webHidden/>
            <w:sz w:val="24"/>
            <w:szCs w:val="24"/>
          </w:rPr>
          <w:fldChar w:fldCharType="begin"/>
        </w:r>
        <w:r w:rsidR="00977DC7" w:rsidRPr="00063BE4">
          <w:rPr>
            <w:rFonts w:asciiTheme="minorHAnsi" w:hAnsiTheme="minorHAnsi" w:cstheme="minorHAnsi"/>
            <w:noProof/>
            <w:webHidden/>
            <w:sz w:val="24"/>
            <w:szCs w:val="24"/>
          </w:rPr>
          <w:instrText xml:space="preserve"> PAGEREF _Toc216165410 \h </w:instrText>
        </w:r>
        <w:r w:rsidR="00977DC7" w:rsidRPr="00063BE4">
          <w:rPr>
            <w:rFonts w:asciiTheme="minorHAnsi" w:hAnsiTheme="minorHAnsi" w:cstheme="minorHAnsi"/>
            <w:noProof/>
            <w:webHidden/>
            <w:sz w:val="24"/>
            <w:szCs w:val="24"/>
          </w:rPr>
        </w:r>
        <w:r w:rsidR="00977DC7" w:rsidRPr="00063BE4">
          <w:rPr>
            <w:rFonts w:asciiTheme="minorHAnsi" w:hAnsiTheme="minorHAnsi" w:cstheme="minorHAnsi"/>
            <w:noProof/>
            <w:webHidden/>
            <w:sz w:val="24"/>
            <w:szCs w:val="24"/>
          </w:rPr>
          <w:fldChar w:fldCharType="separate"/>
        </w:r>
        <w:r w:rsidR="00695B43">
          <w:rPr>
            <w:rFonts w:asciiTheme="minorHAnsi" w:hAnsiTheme="minorHAnsi" w:cstheme="minorHAnsi"/>
            <w:noProof/>
            <w:webHidden/>
            <w:sz w:val="24"/>
            <w:szCs w:val="24"/>
          </w:rPr>
          <w:t>22</w:t>
        </w:r>
        <w:r w:rsidR="00977DC7" w:rsidRPr="00063BE4">
          <w:rPr>
            <w:rFonts w:asciiTheme="minorHAnsi" w:hAnsiTheme="minorHAnsi" w:cstheme="minorHAnsi"/>
            <w:noProof/>
            <w:webHidden/>
            <w:sz w:val="24"/>
            <w:szCs w:val="24"/>
          </w:rPr>
          <w:fldChar w:fldCharType="end"/>
        </w:r>
      </w:hyperlink>
    </w:p>
    <w:p w14:paraId="24157077" w14:textId="0501DEFF" w:rsidR="00977DC7" w:rsidRPr="00063BE4" w:rsidRDefault="00A61E3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11" w:history="1">
        <w:r w:rsidR="00977DC7" w:rsidRPr="00063BE4">
          <w:rPr>
            <w:rStyle w:val="Hypertextovodkaz"/>
            <w:rFonts w:asciiTheme="minorHAnsi" w:hAnsiTheme="minorHAnsi" w:cstheme="minorHAnsi"/>
            <w:noProof/>
            <w:sz w:val="24"/>
            <w:szCs w:val="24"/>
          </w:rPr>
          <w:t>13. Závěrečná ustanovení</w:t>
        </w:r>
        <w:r w:rsidR="00977DC7" w:rsidRPr="00063BE4">
          <w:rPr>
            <w:rFonts w:asciiTheme="minorHAnsi" w:hAnsiTheme="minorHAnsi" w:cstheme="minorHAnsi"/>
            <w:noProof/>
            <w:webHidden/>
            <w:sz w:val="24"/>
            <w:szCs w:val="24"/>
          </w:rPr>
          <w:tab/>
        </w:r>
        <w:r w:rsidR="00977DC7" w:rsidRPr="00063BE4">
          <w:rPr>
            <w:rFonts w:asciiTheme="minorHAnsi" w:hAnsiTheme="minorHAnsi" w:cstheme="minorHAnsi"/>
            <w:noProof/>
            <w:webHidden/>
            <w:sz w:val="24"/>
            <w:szCs w:val="24"/>
          </w:rPr>
          <w:fldChar w:fldCharType="begin"/>
        </w:r>
        <w:r w:rsidR="00977DC7" w:rsidRPr="00063BE4">
          <w:rPr>
            <w:rFonts w:asciiTheme="minorHAnsi" w:hAnsiTheme="minorHAnsi" w:cstheme="minorHAnsi"/>
            <w:noProof/>
            <w:webHidden/>
            <w:sz w:val="24"/>
            <w:szCs w:val="24"/>
          </w:rPr>
          <w:instrText xml:space="preserve"> PAGEREF _Toc216165411 \h </w:instrText>
        </w:r>
        <w:r w:rsidR="00977DC7" w:rsidRPr="00063BE4">
          <w:rPr>
            <w:rFonts w:asciiTheme="minorHAnsi" w:hAnsiTheme="minorHAnsi" w:cstheme="minorHAnsi"/>
            <w:noProof/>
            <w:webHidden/>
            <w:sz w:val="24"/>
            <w:szCs w:val="24"/>
          </w:rPr>
        </w:r>
        <w:r w:rsidR="00977DC7" w:rsidRPr="00063BE4">
          <w:rPr>
            <w:rFonts w:asciiTheme="minorHAnsi" w:hAnsiTheme="minorHAnsi" w:cstheme="minorHAnsi"/>
            <w:noProof/>
            <w:webHidden/>
            <w:sz w:val="24"/>
            <w:szCs w:val="24"/>
          </w:rPr>
          <w:fldChar w:fldCharType="separate"/>
        </w:r>
        <w:r w:rsidR="00695B43">
          <w:rPr>
            <w:rFonts w:asciiTheme="minorHAnsi" w:hAnsiTheme="minorHAnsi" w:cstheme="minorHAnsi"/>
            <w:noProof/>
            <w:webHidden/>
            <w:sz w:val="24"/>
            <w:szCs w:val="24"/>
          </w:rPr>
          <w:t>23</w:t>
        </w:r>
        <w:r w:rsidR="00977DC7" w:rsidRPr="00063BE4">
          <w:rPr>
            <w:rFonts w:asciiTheme="minorHAnsi" w:hAnsiTheme="minorHAnsi" w:cstheme="minorHAnsi"/>
            <w:noProof/>
            <w:webHidden/>
            <w:sz w:val="24"/>
            <w:szCs w:val="24"/>
          </w:rPr>
          <w:fldChar w:fldCharType="end"/>
        </w:r>
      </w:hyperlink>
    </w:p>
    <w:p w14:paraId="6588539A" w14:textId="7DBA8DEB" w:rsidR="00977DC7" w:rsidRPr="00063BE4" w:rsidRDefault="00A61E3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12" w:history="1">
        <w:r w:rsidR="00977DC7" w:rsidRPr="00063BE4">
          <w:rPr>
            <w:rStyle w:val="Hypertextovodkaz"/>
            <w:rFonts w:asciiTheme="minorHAnsi" w:hAnsiTheme="minorHAnsi" w:cstheme="minorHAnsi"/>
            <w:noProof/>
            <w:sz w:val="24"/>
            <w:szCs w:val="24"/>
          </w:rPr>
          <w:t>14. Doložka obecního zřízení</w:t>
        </w:r>
        <w:r w:rsidR="00977DC7" w:rsidRPr="00063BE4">
          <w:rPr>
            <w:rFonts w:asciiTheme="minorHAnsi" w:hAnsiTheme="minorHAnsi" w:cstheme="minorHAnsi"/>
            <w:noProof/>
            <w:webHidden/>
            <w:sz w:val="24"/>
            <w:szCs w:val="24"/>
          </w:rPr>
          <w:tab/>
        </w:r>
        <w:r w:rsidR="00977DC7" w:rsidRPr="00063BE4">
          <w:rPr>
            <w:rFonts w:asciiTheme="minorHAnsi" w:hAnsiTheme="minorHAnsi" w:cstheme="minorHAnsi"/>
            <w:noProof/>
            <w:webHidden/>
            <w:sz w:val="24"/>
            <w:szCs w:val="24"/>
          </w:rPr>
          <w:fldChar w:fldCharType="begin"/>
        </w:r>
        <w:r w:rsidR="00977DC7" w:rsidRPr="00063BE4">
          <w:rPr>
            <w:rFonts w:asciiTheme="minorHAnsi" w:hAnsiTheme="minorHAnsi" w:cstheme="minorHAnsi"/>
            <w:noProof/>
            <w:webHidden/>
            <w:sz w:val="24"/>
            <w:szCs w:val="24"/>
          </w:rPr>
          <w:instrText xml:space="preserve"> PAGEREF _Toc216165412 \h </w:instrText>
        </w:r>
        <w:r w:rsidR="00977DC7" w:rsidRPr="00063BE4">
          <w:rPr>
            <w:rFonts w:asciiTheme="minorHAnsi" w:hAnsiTheme="minorHAnsi" w:cstheme="minorHAnsi"/>
            <w:noProof/>
            <w:webHidden/>
            <w:sz w:val="24"/>
            <w:szCs w:val="24"/>
          </w:rPr>
        </w:r>
        <w:r w:rsidR="00977DC7" w:rsidRPr="00063BE4">
          <w:rPr>
            <w:rFonts w:asciiTheme="minorHAnsi" w:hAnsiTheme="minorHAnsi" w:cstheme="minorHAnsi"/>
            <w:noProof/>
            <w:webHidden/>
            <w:sz w:val="24"/>
            <w:szCs w:val="24"/>
          </w:rPr>
          <w:fldChar w:fldCharType="separate"/>
        </w:r>
        <w:r w:rsidR="00695B43">
          <w:rPr>
            <w:rFonts w:asciiTheme="minorHAnsi" w:hAnsiTheme="minorHAnsi" w:cstheme="minorHAnsi"/>
            <w:noProof/>
            <w:webHidden/>
            <w:sz w:val="24"/>
            <w:szCs w:val="24"/>
          </w:rPr>
          <w:t>24</w:t>
        </w:r>
        <w:r w:rsidR="00977DC7" w:rsidRPr="00063BE4">
          <w:rPr>
            <w:rFonts w:asciiTheme="minorHAnsi" w:hAnsiTheme="minorHAnsi" w:cstheme="minorHAnsi"/>
            <w:noProof/>
            <w:webHidden/>
            <w:sz w:val="24"/>
            <w:szCs w:val="24"/>
          </w:rPr>
          <w:fldChar w:fldCharType="end"/>
        </w:r>
      </w:hyperlink>
    </w:p>
    <w:p w14:paraId="632E48B1" w14:textId="39FC3B00" w:rsidR="001C1C90" w:rsidRPr="00063BE4" w:rsidRDefault="00D762C8" w:rsidP="007D73EC">
      <w:pPr>
        <w:spacing w:after="120" w:line="360" w:lineRule="auto"/>
        <w:rPr>
          <w:rFonts w:asciiTheme="minorHAnsi" w:hAnsiTheme="minorHAnsi" w:cstheme="minorHAnsi"/>
          <w:szCs w:val="24"/>
        </w:rPr>
      </w:pPr>
      <w:r w:rsidRPr="00063BE4">
        <w:rPr>
          <w:rFonts w:asciiTheme="minorHAnsi" w:hAnsiTheme="minorHAnsi" w:cstheme="minorHAnsi"/>
          <w:szCs w:val="24"/>
        </w:rPr>
        <w:fldChar w:fldCharType="end"/>
      </w:r>
      <w:r w:rsidR="00243C99" w:rsidRPr="00063BE4">
        <w:rPr>
          <w:rFonts w:asciiTheme="minorHAnsi" w:hAnsiTheme="minorHAnsi" w:cstheme="minorHAnsi"/>
          <w:szCs w:val="24"/>
        </w:rPr>
        <w:t>Přílohy</w:t>
      </w:r>
    </w:p>
    <w:p w14:paraId="01A79BED" w14:textId="77777777" w:rsidR="001C1C90" w:rsidRPr="00A0151D" w:rsidRDefault="001C1C90" w:rsidP="00583407">
      <w:pPr>
        <w:rPr>
          <w:rFonts w:asciiTheme="minorHAnsi" w:hAnsiTheme="minorHAnsi" w:cstheme="minorHAnsi"/>
        </w:rPr>
      </w:pPr>
    </w:p>
    <w:p w14:paraId="16157C9C" w14:textId="77777777" w:rsidR="001C1C90" w:rsidRPr="00A0151D" w:rsidRDefault="001C1C90" w:rsidP="00583407">
      <w:pPr>
        <w:rPr>
          <w:rFonts w:asciiTheme="minorHAnsi" w:hAnsiTheme="minorHAnsi" w:cstheme="minorHAnsi"/>
        </w:rPr>
      </w:pPr>
    </w:p>
    <w:p w14:paraId="515A3846" w14:textId="77777777" w:rsidR="001C1C90" w:rsidRPr="00A0151D" w:rsidRDefault="001C1C90" w:rsidP="00583407">
      <w:pPr>
        <w:rPr>
          <w:rFonts w:asciiTheme="minorHAnsi" w:hAnsiTheme="minorHAnsi" w:cstheme="minorHAnsi"/>
        </w:rPr>
      </w:pPr>
    </w:p>
    <w:p w14:paraId="0D2DC557" w14:textId="77777777" w:rsidR="001C1C90" w:rsidRPr="00A0151D" w:rsidRDefault="001C1C90" w:rsidP="00583407">
      <w:pPr>
        <w:rPr>
          <w:rFonts w:asciiTheme="minorHAnsi" w:hAnsiTheme="minorHAnsi" w:cstheme="minorHAnsi"/>
        </w:rPr>
      </w:pPr>
    </w:p>
    <w:p w14:paraId="2FF8459E" w14:textId="77777777" w:rsidR="001C1C90" w:rsidRPr="00A0151D" w:rsidRDefault="001C1C90" w:rsidP="00583407">
      <w:pPr>
        <w:rPr>
          <w:rFonts w:asciiTheme="minorHAnsi" w:hAnsiTheme="minorHAnsi" w:cstheme="minorHAnsi"/>
        </w:rPr>
      </w:pPr>
    </w:p>
    <w:p w14:paraId="62937BEA" w14:textId="77777777" w:rsidR="001C1C90" w:rsidRPr="00A0151D" w:rsidRDefault="001C1C90" w:rsidP="00583407">
      <w:pPr>
        <w:rPr>
          <w:rFonts w:asciiTheme="minorHAnsi" w:hAnsiTheme="minorHAnsi" w:cstheme="minorHAnsi"/>
        </w:rPr>
      </w:pPr>
    </w:p>
    <w:p w14:paraId="4F059EB7" w14:textId="77777777" w:rsidR="001C1C90" w:rsidRPr="00A0151D" w:rsidRDefault="001C1C90" w:rsidP="00583407">
      <w:pPr>
        <w:rPr>
          <w:rFonts w:asciiTheme="minorHAnsi" w:hAnsiTheme="minorHAnsi" w:cstheme="minorHAnsi"/>
        </w:rPr>
      </w:pPr>
    </w:p>
    <w:p w14:paraId="25A6C31A" w14:textId="77777777" w:rsidR="001C1C90" w:rsidRPr="00A0151D" w:rsidRDefault="001C1C90" w:rsidP="00583407">
      <w:pPr>
        <w:rPr>
          <w:rFonts w:asciiTheme="minorHAnsi" w:hAnsiTheme="minorHAnsi" w:cstheme="minorHAnsi"/>
        </w:rPr>
      </w:pPr>
    </w:p>
    <w:p w14:paraId="09977026" w14:textId="77777777" w:rsidR="001C1C90" w:rsidRPr="00A0151D" w:rsidRDefault="001C1C90" w:rsidP="00583407">
      <w:pPr>
        <w:rPr>
          <w:rFonts w:asciiTheme="minorHAnsi" w:hAnsiTheme="minorHAnsi" w:cstheme="minorHAnsi"/>
        </w:rPr>
      </w:pPr>
    </w:p>
    <w:p w14:paraId="11B62205" w14:textId="77777777" w:rsidR="001C1C90" w:rsidRPr="00A0151D" w:rsidRDefault="001C1C90" w:rsidP="00583407">
      <w:pPr>
        <w:rPr>
          <w:rFonts w:asciiTheme="minorHAnsi" w:hAnsiTheme="minorHAnsi" w:cstheme="minorHAnsi"/>
        </w:rPr>
      </w:pPr>
    </w:p>
    <w:p w14:paraId="1343E6D9" w14:textId="77777777" w:rsidR="001C1C90" w:rsidRPr="00A0151D" w:rsidRDefault="001C1C90" w:rsidP="00583407">
      <w:pPr>
        <w:rPr>
          <w:rFonts w:asciiTheme="minorHAnsi" w:hAnsiTheme="minorHAnsi" w:cstheme="minorHAnsi"/>
        </w:rPr>
      </w:pPr>
    </w:p>
    <w:p w14:paraId="2EFBBBD2" w14:textId="77777777" w:rsidR="001C1C90" w:rsidRPr="00A0151D" w:rsidRDefault="001C1C90" w:rsidP="00583407">
      <w:pPr>
        <w:rPr>
          <w:rFonts w:asciiTheme="minorHAnsi" w:hAnsiTheme="minorHAnsi" w:cstheme="minorHAnsi"/>
        </w:rPr>
      </w:pPr>
    </w:p>
    <w:p w14:paraId="0A61287B" w14:textId="77777777" w:rsidR="001C1C90" w:rsidRPr="00A0151D" w:rsidRDefault="001C1C90" w:rsidP="00583407">
      <w:pPr>
        <w:rPr>
          <w:rFonts w:asciiTheme="minorHAnsi" w:hAnsiTheme="minorHAnsi" w:cstheme="minorHAnsi"/>
        </w:rPr>
      </w:pPr>
    </w:p>
    <w:p w14:paraId="4C5AAB35" w14:textId="77777777" w:rsidR="001C1C90" w:rsidRPr="00A0151D" w:rsidRDefault="001C1C90" w:rsidP="00583407">
      <w:pPr>
        <w:rPr>
          <w:rFonts w:asciiTheme="minorHAnsi" w:hAnsiTheme="minorHAnsi" w:cstheme="minorHAnsi"/>
        </w:rPr>
      </w:pPr>
    </w:p>
    <w:p w14:paraId="4D66F6C1" w14:textId="77777777" w:rsidR="001C1C90" w:rsidRPr="00A0151D" w:rsidRDefault="001C1C90" w:rsidP="00583407">
      <w:pPr>
        <w:rPr>
          <w:rFonts w:asciiTheme="minorHAnsi" w:hAnsiTheme="minorHAnsi" w:cstheme="minorHAnsi"/>
        </w:rPr>
      </w:pPr>
    </w:p>
    <w:p w14:paraId="0215368A" w14:textId="77777777" w:rsidR="001C1C90" w:rsidRPr="00A0151D" w:rsidRDefault="001C1C90" w:rsidP="00583407">
      <w:pPr>
        <w:rPr>
          <w:rFonts w:asciiTheme="minorHAnsi" w:hAnsiTheme="minorHAnsi" w:cstheme="minorHAnsi"/>
        </w:rPr>
      </w:pPr>
    </w:p>
    <w:p w14:paraId="02D9F93E" w14:textId="77777777" w:rsidR="001C1C90" w:rsidRPr="00A0151D" w:rsidRDefault="001C1C90" w:rsidP="00583407">
      <w:pPr>
        <w:rPr>
          <w:rFonts w:asciiTheme="minorHAnsi" w:hAnsiTheme="minorHAnsi" w:cstheme="minorHAnsi"/>
        </w:rPr>
      </w:pPr>
    </w:p>
    <w:p w14:paraId="7F3B8056" w14:textId="77777777" w:rsidR="008F3D49" w:rsidRPr="00A0151D" w:rsidRDefault="008F3D49" w:rsidP="00583407">
      <w:pPr>
        <w:rPr>
          <w:rFonts w:asciiTheme="minorHAnsi" w:hAnsiTheme="minorHAnsi" w:cstheme="minorHAnsi"/>
        </w:rPr>
      </w:pPr>
    </w:p>
    <w:p w14:paraId="3E3D205C" w14:textId="77777777"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0" w:name="_Toc216165399"/>
      <w:r w:rsidR="001C1C90" w:rsidRPr="00A0151D">
        <w:rPr>
          <w:rFonts w:asciiTheme="minorHAnsi" w:hAnsiTheme="minorHAnsi" w:cstheme="minorHAnsi"/>
        </w:rPr>
        <w:lastRenderedPageBreak/>
        <w:t>1.  Smluvní strany</w:t>
      </w:r>
      <w:bookmarkEnd w:id="0"/>
    </w:p>
    <w:p w14:paraId="4CE090A7" w14:textId="3FFF3FBE"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D3884">
        <w:rPr>
          <w:rFonts w:asciiTheme="minorHAnsi" w:hAnsiTheme="minorHAnsi" w:cstheme="minorHAnsi"/>
        </w:rPr>
        <w:t>m</w:t>
      </w:r>
      <w:r w:rsidRPr="00FD3884">
        <w:rPr>
          <w:rFonts w:asciiTheme="minorHAnsi" w:hAnsiTheme="minorHAnsi" w:cstheme="minorHAnsi"/>
        </w:rPr>
        <w:t>ěsto Klatovy</w:t>
      </w:r>
      <w:r w:rsidR="00C40674" w:rsidRPr="00FD3884">
        <w:rPr>
          <w:rFonts w:asciiTheme="minorHAnsi" w:hAnsiTheme="minorHAnsi" w:cstheme="minorHAnsi"/>
        </w:rPr>
        <w:t xml:space="preserve"> </w:t>
      </w:r>
    </w:p>
    <w:p w14:paraId="5E1A2B56" w14:textId="172CAA06"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14:paraId="2CFD65D3" w14:textId="27860D24"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14:paraId="1038127E" w14:textId="13B627C3" w:rsidR="004E4261" w:rsidRPr="00A0151D" w:rsidRDefault="004E4261" w:rsidP="00583407">
      <w:pPr>
        <w:rPr>
          <w:rFonts w:asciiTheme="minorHAnsi" w:hAnsiTheme="minorHAnsi" w:cstheme="minorHAnsi"/>
        </w:rPr>
      </w:pPr>
      <w:r w:rsidRPr="00A0151D">
        <w:rPr>
          <w:rFonts w:asciiTheme="minorHAnsi" w:hAnsiTheme="minorHAnsi" w:cstheme="minorHAnsi"/>
        </w:rPr>
        <w:t xml:space="preserve">DIČ: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CZ00255661</w:t>
      </w:r>
    </w:p>
    <w:p w14:paraId="5700C24A" w14:textId="77777777"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Česká spořitelna a.s., číslo účtu</w:t>
      </w:r>
      <w:r w:rsidR="00AF5078" w:rsidRPr="00A0151D">
        <w:rPr>
          <w:rFonts w:asciiTheme="minorHAnsi" w:hAnsiTheme="minorHAnsi" w:cstheme="minorHAnsi"/>
          <w:b/>
        </w:rPr>
        <w:t xml:space="preserve"> </w:t>
      </w:r>
      <w:r w:rsidR="00AF5078" w:rsidRPr="00A0151D">
        <w:rPr>
          <w:rFonts w:asciiTheme="minorHAnsi" w:hAnsiTheme="minorHAnsi" w:cstheme="minorHAnsi"/>
        </w:rPr>
        <w:t xml:space="preserve">27-0821048319/0800 </w:t>
      </w:r>
    </w:p>
    <w:p w14:paraId="35202A5F" w14:textId="532A63D4"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14:paraId="2E064CD0" w14:textId="45937348"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14:paraId="42BD9A49" w14:textId="4B2A7730" w:rsidR="00314941" w:rsidRPr="00A0151D" w:rsidRDefault="00314941" w:rsidP="00B32281">
      <w:pPr>
        <w:ind w:left="1440" w:firstLine="720"/>
        <w:rPr>
          <w:rFonts w:asciiTheme="minorHAnsi" w:hAnsiTheme="minorHAnsi" w:cstheme="minorHAnsi"/>
        </w:rPr>
      </w:pPr>
      <w:r w:rsidRPr="00A0151D">
        <w:rPr>
          <w:rFonts w:asciiTheme="minorHAnsi" w:hAnsiTheme="minorHAnsi" w:cstheme="minorHAnsi"/>
        </w:rPr>
        <w:t>Unicredit bank a.s., číslo účtu 2106773537/2700</w:t>
      </w:r>
    </w:p>
    <w:p w14:paraId="54C4961B" w14:textId="5F852264"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14:paraId="0E23E994" w14:textId="4452651A" w:rsidR="00CD79C9" w:rsidRPr="0031675D" w:rsidRDefault="00283070" w:rsidP="00CD79C9">
      <w:pPr>
        <w:rPr>
          <w:rFonts w:asciiTheme="minorHAnsi" w:hAnsiTheme="minorHAnsi" w:cstheme="minorHAnsi"/>
        </w:rPr>
      </w:pPr>
      <w:r w:rsidRPr="00A0151D">
        <w:rPr>
          <w:rFonts w:asciiTheme="minorHAnsi" w:hAnsiTheme="minorHAnsi" w:cstheme="minorHAnsi"/>
        </w:rPr>
        <w:t>TDS</w:t>
      </w:r>
      <w:r w:rsidR="004249D2" w:rsidRPr="00A0151D">
        <w:rPr>
          <w:rFonts w:asciiTheme="minorHAnsi" w:hAnsiTheme="minorHAnsi" w:cstheme="minorHAnsi"/>
        </w:rPr>
        <w:t xml:space="preserve">: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1675D" w:rsidRPr="0031675D">
        <w:rPr>
          <w:rFonts w:asciiTheme="minorHAnsi" w:hAnsiTheme="minorHAnsi" w:cstheme="minorHAnsi"/>
          <w:b/>
          <w:bCs/>
        </w:rPr>
        <w:t xml:space="preserve">Tomáš </w:t>
      </w:r>
      <w:proofErr w:type="spellStart"/>
      <w:r w:rsidR="0031675D" w:rsidRPr="0031675D">
        <w:rPr>
          <w:rFonts w:asciiTheme="minorHAnsi" w:hAnsiTheme="minorHAnsi" w:cstheme="minorHAnsi"/>
          <w:b/>
          <w:bCs/>
        </w:rPr>
        <w:t>Kunzendörfer</w:t>
      </w:r>
      <w:proofErr w:type="spellEnd"/>
      <w:r w:rsidR="00CD79C9" w:rsidRPr="0031675D">
        <w:rPr>
          <w:rFonts w:asciiTheme="minorHAnsi" w:hAnsiTheme="minorHAnsi" w:cstheme="minorHAnsi"/>
          <w:b/>
          <w:bCs/>
        </w:rPr>
        <w:t xml:space="preserve">, </w:t>
      </w:r>
      <w:r w:rsidR="00CD79C9" w:rsidRPr="0031675D">
        <w:rPr>
          <w:rFonts w:asciiTheme="minorHAnsi" w:hAnsiTheme="minorHAnsi" w:cstheme="minorHAnsi"/>
        </w:rPr>
        <w:t>tel.</w:t>
      </w:r>
      <w:r w:rsidR="0031675D" w:rsidRPr="0031675D">
        <w:rPr>
          <w:rFonts w:asciiTheme="minorHAnsi" w:hAnsiTheme="minorHAnsi" w:cstheme="minorHAnsi"/>
        </w:rPr>
        <w:t xml:space="preserve">: </w:t>
      </w:r>
      <w:r w:rsidR="00CD79C9" w:rsidRPr="0031675D">
        <w:rPr>
          <w:rFonts w:asciiTheme="minorHAnsi" w:hAnsiTheme="minorHAnsi" w:cstheme="minorHAnsi"/>
        </w:rPr>
        <w:t xml:space="preserve">605 299 717, e-mail: </w:t>
      </w:r>
      <w:hyperlink r:id="rId10" w:history="1">
        <w:r w:rsidR="00CD79C9" w:rsidRPr="0031675D">
          <w:rPr>
            <w:rStyle w:val="Hypertextovodkaz"/>
            <w:rFonts w:asciiTheme="minorHAnsi" w:hAnsiTheme="minorHAnsi" w:cstheme="minorHAnsi"/>
            <w:color w:val="auto"/>
            <w:u w:val="none"/>
          </w:rPr>
          <w:t>silpromo@seznam.cz</w:t>
        </w:r>
      </w:hyperlink>
    </w:p>
    <w:p w14:paraId="66DDE4E9" w14:textId="12C48B90" w:rsidR="00283070" w:rsidRPr="0031675D" w:rsidRDefault="00283070" w:rsidP="005A15F2">
      <w:pPr>
        <w:rPr>
          <w:rFonts w:asciiTheme="minorHAnsi" w:hAnsiTheme="minorHAnsi" w:cstheme="minorHAnsi"/>
          <w:bCs/>
        </w:rPr>
      </w:pPr>
    </w:p>
    <w:p w14:paraId="1D4AEB8B" w14:textId="1E36CF9C" w:rsidR="005A15F2" w:rsidRPr="0031675D" w:rsidRDefault="005A15F2" w:rsidP="002A14B7">
      <w:pPr>
        <w:tabs>
          <w:tab w:val="left" w:pos="2127"/>
          <w:tab w:val="left" w:pos="4536"/>
        </w:tabs>
        <w:spacing w:before="120" w:after="120"/>
        <w:rPr>
          <w:rFonts w:asciiTheme="minorHAnsi" w:hAnsiTheme="minorHAnsi" w:cstheme="minorHAnsi"/>
        </w:rPr>
      </w:pPr>
      <w:r w:rsidRPr="0031675D">
        <w:rPr>
          <w:rFonts w:asciiTheme="minorHAnsi" w:hAnsiTheme="minorHAnsi" w:cstheme="minorHAnsi"/>
        </w:rPr>
        <w:t xml:space="preserve">Zastoupen: </w:t>
      </w:r>
      <w:r w:rsidR="002A14B7" w:rsidRPr="0031675D">
        <w:rPr>
          <w:rFonts w:asciiTheme="minorHAnsi" w:hAnsiTheme="minorHAnsi" w:cstheme="minorHAnsi"/>
        </w:rPr>
        <w:tab/>
      </w:r>
      <w:r w:rsidRPr="0031675D">
        <w:rPr>
          <w:rFonts w:asciiTheme="minorHAnsi" w:hAnsiTheme="minorHAnsi" w:cstheme="minorHAnsi"/>
        </w:rPr>
        <w:t xml:space="preserve">ve věcech smluvních: </w:t>
      </w:r>
      <w:r w:rsidRPr="0031675D">
        <w:rPr>
          <w:rFonts w:asciiTheme="minorHAnsi" w:hAnsiTheme="minorHAnsi" w:cstheme="minorHAnsi"/>
        </w:rPr>
        <w:tab/>
      </w:r>
      <w:r w:rsidRPr="0031675D">
        <w:rPr>
          <w:rFonts w:asciiTheme="minorHAnsi" w:hAnsiTheme="minorHAnsi" w:cstheme="minorHAnsi"/>
          <w:b/>
        </w:rPr>
        <w:t>Mgr. Rudolf Salvetr</w:t>
      </w:r>
      <w:r w:rsidRPr="0031675D">
        <w:rPr>
          <w:rFonts w:asciiTheme="minorHAnsi" w:hAnsiTheme="minorHAnsi" w:cstheme="minorHAnsi"/>
        </w:rPr>
        <w:t>, starosta města</w:t>
      </w:r>
    </w:p>
    <w:p w14:paraId="23A67208" w14:textId="6F56180D" w:rsidR="0031675D" w:rsidRPr="0031675D" w:rsidRDefault="005A15F2" w:rsidP="00CD79C9">
      <w:pPr>
        <w:tabs>
          <w:tab w:val="left" w:pos="4536"/>
        </w:tabs>
        <w:ind w:left="2160"/>
        <w:jc w:val="left"/>
        <w:rPr>
          <w:rFonts w:asciiTheme="minorHAnsi" w:hAnsiTheme="minorHAnsi" w:cstheme="minorHAnsi"/>
        </w:rPr>
      </w:pPr>
      <w:r w:rsidRPr="0031675D">
        <w:rPr>
          <w:rFonts w:asciiTheme="minorHAnsi" w:hAnsiTheme="minorHAnsi" w:cstheme="minorHAnsi"/>
        </w:rPr>
        <w:t xml:space="preserve">ve věcech technických: </w:t>
      </w:r>
      <w:r w:rsidR="002A14B7" w:rsidRPr="0031675D">
        <w:rPr>
          <w:rFonts w:asciiTheme="minorHAnsi" w:hAnsiTheme="minorHAnsi" w:cstheme="minorHAnsi"/>
        </w:rPr>
        <w:tab/>
      </w:r>
      <w:r w:rsidR="00CD79C9" w:rsidRPr="0031675D">
        <w:rPr>
          <w:rFonts w:asciiTheme="minorHAnsi" w:hAnsiTheme="minorHAnsi" w:cstheme="minorHAnsi"/>
          <w:b/>
        </w:rPr>
        <w:t xml:space="preserve">Tomáš </w:t>
      </w:r>
      <w:proofErr w:type="spellStart"/>
      <w:r w:rsidR="00CD79C9" w:rsidRPr="0031675D">
        <w:rPr>
          <w:rFonts w:asciiTheme="minorHAnsi" w:hAnsiTheme="minorHAnsi" w:cstheme="minorHAnsi"/>
          <w:b/>
        </w:rPr>
        <w:t>Denk</w:t>
      </w:r>
      <w:proofErr w:type="spellEnd"/>
      <w:r w:rsidR="00CD79C9" w:rsidRPr="0031675D">
        <w:rPr>
          <w:rFonts w:asciiTheme="minorHAnsi" w:hAnsiTheme="minorHAnsi" w:cstheme="minorHAnsi"/>
        </w:rPr>
        <w:t xml:space="preserve">, stavební technik přípravy a </w:t>
      </w:r>
      <w:r w:rsidR="0031675D" w:rsidRPr="0031675D">
        <w:rPr>
          <w:rFonts w:asciiTheme="minorHAnsi" w:hAnsiTheme="minorHAnsi" w:cstheme="minorHAnsi"/>
        </w:rPr>
        <w:tab/>
      </w:r>
      <w:r w:rsidR="00CD79C9" w:rsidRPr="0031675D">
        <w:rPr>
          <w:rFonts w:asciiTheme="minorHAnsi" w:hAnsiTheme="minorHAnsi" w:cstheme="minorHAnsi"/>
        </w:rPr>
        <w:t xml:space="preserve">realizace objednatele, </w:t>
      </w:r>
    </w:p>
    <w:p w14:paraId="54E5AC7F" w14:textId="40F269A9" w:rsidR="0031675D" w:rsidRPr="0031675D" w:rsidRDefault="0031675D" w:rsidP="00CD79C9">
      <w:pPr>
        <w:tabs>
          <w:tab w:val="left" w:pos="4536"/>
        </w:tabs>
        <w:ind w:left="2160"/>
        <w:jc w:val="left"/>
        <w:rPr>
          <w:rFonts w:asciiTheme="minorHAnsi" w:hAnsiTheme="minorHAnsi" w:cstheme="minorHAnsi"/>
        </w:rPr>
      </w:pPr>
      <w:r w:rsidRPr="0031675D">
        <w:rPr>
          <w:rFonts w:asciiTheme="minorHAnsi" w:hAnsiTheme="minorHAnsi" w:cstheme="minorHAnsi"/>
        </w:rPr>
        <w:tab/>
      </w:r>
      <w:r w:rsidR="00CD79C9" w:rsidRPr="0031675D">
        <w:rPr>
          <w:rFonts w:asciiTheme="minorHAnsi" w:hAnsiTheme="minorHAnsi" w:cstheme="minorHAnsi"/>
        </w:rPr>
        <w:t xml:space="preserve">tel.: 376 347 230, mobil: 602 143 591, </w:t>
      </w:r>
    </w:p>
    <w:p w14:paraId="230987F7" w14:textId="2ECC4E7D" w:rsidR="00CD79C9" w:rsidRPr="0031675D" w:rsidRDefault="0031675D" w:rsidP="00CD79C9">
      <w:pPr>
        <w:tabs>
          <w:tab w:val="left" w:pos="4536"/>
        </w:tabs>
        <w:ind w:left="2160"/>
        <w:jc w:val="left"/>
        <w:rPr>
          <w:rFonts w:asciiTheme="minorHAnsi" w:hAnsiTheme="minorHAnsi" w:cstheme="minorHAnsi"/>
        </w:rPr>
      </w:pPr>
      <w:r w:rsidRPr="0031675D">
        <w:rPr>
          <w:rFonts w:asciiTheme="minorHAnsi" w:hAnsiTheme="minorHAnsi" w:cstheme="minorHAnsi"/>
        </w:rPr>
        <w:tab/>
      </w:r>
      <w:r w:rsidR="00CD79C9" w:rsidRPr="0031675D">
        <w:rPr>
          <w:rFonts w:asciiTheme="minorHAnsi" w:hAnsiTheme="minorHAnsi" w:cstheme="minorHAnsi"/>
        </w:rPr>
        <w:t xml:space="preserve">e-mail: </w:t>
      </w:r>
      <w:hyperlink r:id="rId11" w:history="1">
        <w:r w:rsidR="00CD79C9" w:rsidRPr="0031675D">
          <w:rPr>
            <w:rStyle w:val="Hypertextovodkaz"/>
            <w:rFonts w:asciiTheme="minorHAnsi" w:hAnsiTheme="minorHAnsi" w:cstheme="minorHAnsi"/>
            <w:color w:val="auto"/>
            <w:u w:val="none"/>
          </w:rPr>
          <w:t>tdenk@mukt.cz</w:t>
        </w:r>
      </w:hyperlink>
      <w:r w:rsidR="00CD79C9" w:rsidRPr="0031675D">
        <w:rPr>
          <w:rFonts w:asciiTheme="minorHAnsi" w:hAnsiTheme="minorHAnsi" w:cstheme="minorHAnsi"/>
        </w:rPr>
        <w:t xml:space="preserve"> </w:t>
      </w:r>
    </w:p>
    <w:p w14:paraId="06A952A5" w14:textId="6EBFBA34" w:rsidR="005A15F2" w:rsidRPr="00A0151D" w:rsidRDefault="005A15F2" w:rsidP="00695B43">
      <w:pPr>
        <w:tabs>
          <w:tab w:val="left" w:pos="4536"/>
        </w:tabs>
        <w:ind w:left="1440" w:firstLine="720"/>
        <w:jc w:val="left"/>
        <w:rPr>
          <w:rFonts w:asciiTheme="minorHAnsi" w:hAnsiTheme="minorHAnsi" w:cstheme="minorHAnsi"/>
        </w:rPr>
      </w:pPr>
      <w:r w:rsidRPr="00A0151D">
        <w:rPr>
          <w:rStyle w:val="Hypertextovodkaz"/>
          <w:rFonts w:asciiTheme="minorHAnsi" w:hAnsiTheme="minorHAnsi" w:cstheme="minorHAnsi"/>
          <w:color w:val="auto"/>
          <w:u w:val="none"/>
        </w:rPr>
        <w:tab/>
        <w:t xml:space="preserve">  </w:t>
      </w:r>
      <w:r w:rsidRPr="00A0151D">
        <w:rPr>
          <w:rFonts w:asciiTheme="minorHAnsi" w:hAnsiTheme="minorHAnsi" w:cstheme="minorHAnsi"/>
        </w:rPr>
        <w:t xml:space="preserve">                                              </w:t>
      </w:r>
      <w:r w:rsidRPr="00A0151D">
        <w:rPr>
          <w:rFonts w:asciiTheme="minorHAnsi" w:hAnsiTheme="minorHAnsi" w:cstheme="minorHAnsi"/>
        </w:rPr>
        <w:tab/>
      </w:r>
      <w:r w:rsidRPr="00A0151D">
        <w:rPr>
          <w:rFonts w:asciiTheme="minorHAnsi" w:hAnsiTheme="minorHAnsi" w:cstheme="minorHAnsi"/>
        </w:rPr>
        <w:tab/>
      </w:r>
      <w:r w:rsidRPr="00A0151D">
        <w:rPr>
          <w:rFonts w:asciiTheme="minorHAnsi" w:hAnsiTheme="minorHAnsi" w:cstheme="minorHAnsi"/>
        </w:rPr>
        <w:tab/>
        <w:t xml:space="preserve"> </w:t>
      </w:r>
    </w:p>
    <w:p w14:paraId="787D7784" w14:textId="77777777" w:rsidR="001C1C90" w:rsidRDefault="001C1C90" w:rsidP="002A14B7">
      <w:pPr>
        <w:spacing w:before="240" w:after="240"/>
        <w:rPr>
          <w:rFonts w:asciiTheme="minorHAnsi" w:hAnsiTheme="minorHAnsi" w:cstheme="minorHAnsi"/>
        </w:rPr>
      </w:pPr>
      <w:r w:rsidRPr="00A0151D">
        <w:rPr>
          <w:rFonts w:asciiTheme="minorHAnsi" w:hAnsiTheme="minorHAnsi" w:cstheme="minorHAnsi"/>
        </w:rPr>
        <w:t>a</w:t>
      </w:r>
    </w:p>
    <w:p w14:paraId="4C5756A6" w14:textId="77777777" w:rsidR="00695B43" w:rsidRPr="00A0151D" w:rsidRDefault="00695B43" w:rsidP="002A14B7">
      <w:pPr>
        <w:spacing w:before="240" w:after="240"/>
        <w:rPr>
          <w:rFonts w:asciiTheme="minorHAnsi" w:hAnsiTheme="minorHAnsi" w:cstheme="minorHAnsi"/>
        </w:rPr>
      </w:pPr>
      <w:bookmarkStart w:id="1" w:name="_GoBack"/>
      <w:bookmarkEnd w:id="1"/>
    </w:p>
    <w:p w14:paraId="1A75FDE9" w14:textId="30A461AE" w:rsidR="003A0766" w:rsidRPr="00A0151D" w:rsidRDefault="003A0766" w:rsidP="00583407">
      <w:pPr>
        <w:rPr>
          <w:rFonts w:asciiTheme="minorHAnsi" w:hAnsiTheme="minorHAnsi" w:cstheme="minorHAnsi"/>
          <w:b/>
        </w:rPr>
      </w:pPr>
      <w:r w:rsidRPr="00A0151D">
        <w:rPr>
          <w:rFonts w:asciiTheme="minorHAnsi" w:hAnsiTheme="minorHAnsi" w:cstheme="minorHAnsi"/>
          <w:b/>
        </w:rPr>
        <w:t>Zhotovitel</w:t>
      </w:r>
      <w:r w:rsidR="006B16F9" w:rsidRPr="00A0151D">
        <w:rPr>
          <w:rFonts w:asciiTheme="minorHAnsi" w:hAnsiTheme="minorHAnsi" w:cstheme="minorHAnsi"/>
          <w:b/>
        </w:rPr>
        <w:t>:</w:t>
      </w:r>
      <w:r w:rsidR="003C5FC1" w:rsidRPr="00A0151D">
        <w:rPr>
          <w:rFonts w:asciiTheme="minorHAnsi" w:hAnsiTheme="minorHAnsi" w:cstheme="minorHAnsi"/>
          <w:b/>
        </w:rPr>
        <w:t xml:space="preserve"> </w:t>
      </w:r>
      <w:r w:rsidR="002A14B7" w:rsidRPr="00A0151D">
        <w:rPr>
          <w:rFonts w:asciiTheme="minorHAnsi" w:hAnsiTheme="minorHAnsi" w:cstheme="minorHAnsi"/>
          <w:b/>
        </w:rPr>
        <w:tab/>
      </w:r>
      <w:r w:rsidR="002A14B7" w:rsidRPr="00A0151D">
        <w:rPr>
          <w:rFonts w:asciiTheme="minorHAnsi" w:hAnsiTheme="minorHAnsi" w:cstheme="minorHAnsi"/>
          <w:b/>
        </w:rPr>
        <w:tab/>
      </w:r>
      <w:r w:rsidR="003C5FC1" w:rsidRPr="00A0151D">
        <w:rPr>
          <w:rFonts w:asciiTheme="minorHAnsi" w:hAnsiTheme="minorHAnsi" w:cstheme="minorHAnsi"/>
          <w:b/>
          <w:highlight w:val="yellow"/>
        </w:rPr>
        <w:t>……………………….</w:t>
      </w:r>
    </w:p>
    <w:p w14:paraId="3B9AA5D7" w14:textId="04C7DE13"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 xml:space="preserve">Sídlo: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6D90CE9" w14:textId="5DD15677" w:rsidR="003A0766" w:rsidRPr="00A0151D" w:rsidRDefault="003A0766" w:rsidP="00583407">
      <w:pPr>
        <w:rPr>
          <w:rFonts w:asciiTheme="minorHAnsi" w:hAnsiTheme="minorHAnsi" w:cstheme="minorHAnsi"/>
        </w:rPr>
      </w:pPr>
      <w:r w:rsidRPr="00A0151D">
        <w:rPr>
          <w:rFonts w:asciiTheme="minorHAnsi" w:hAnsiTheme="minorHAnsi" w:cstheme="minorHAnsi"/>
        </w:rPr>
        <w:t>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FD11E63" w14:textId="02229486" w:rsidR="003A0766" w:rsidRPr="00A0151D" w:rsidRDefault="003A0766" w:rsidP="00583407">
      <w:pPr>
        <w:rPr>
          <w:rFonts w:asciiTheme="minorHAnsi" w:hAnsiTheme="minorHAnsi" w:cstheme="minorHAnsi"/>
        </w:rPr>
      </w:pPr>
      <w:r w:rsidRPr="00A0151D">
        <w:rPr>
          <w:rFonts w:asciiTheme="minorHAnsi" w:hAnsiTheme="minorHAnsi" w:cstheme="minorHAnsi"/>
        </w:rPr>
        <w:t>DIČ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54878A57" w14:textId="32E24E72"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Ban</w:t>
      </w:r>
      <w:r w:rsidR="00583407" w:rsidRPr="00A0151D">
        <w:rPr>
          <w:rFonts w:asciiTheme="minorHAnsi" w:hAnsiTheme="minorHAnsi" w:cstheme="minorHAnsi"/>
        </w:rPr>
        <w:t>kovní spojen</w:t>
      </w:r>
      <w:r w:rsidR="002A14B7" w:rsidRPr="00A0151D">
        <w:rPr>
          <w:rFonts w:asciiTheme="minorHAnsi" w:hAnsiTheme="minorHAnsi" w:cstheme="minorHAnsi"/>
        </w:rPr>
        <w:t>í</w:t>
      </w:r>
      <w:r w:rsidR="00583407" w:rsidRPr="00A0151D">
        <w:rPr>
          <w:rFonts w:asciiTheme="minorHAnsi" w:hAnsiTheme="minorHAnsi" w:cstheme="minorHAnsi"/>
        </w:rPr>
        <w:t>:</w:t>
      </w:r>
      <w:r w:rsidR="006B16F9" w:rsidRPr="00A0151D">
        <w:rPr>
          <w:rFonts w:asciiTheme="minorHAnsi" w:hAnsiTheme="minorHAnsi" w:cstheme="minorHAnsi"/>
        </w:rPr>
        <w:t xml:space="preserve">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6ED3054B" w14:textId="56991B47" w:rsidR="003A0766" w:rsidRPr="00A0151D" w:rsidRDefault="003A0766" w:rsidP="00583407">
      <w:pPr>
        <w:rPr>
          <w:rFonts w:asciiTheme="minorHAnsi" w:hAnsiTheme="minorHAnsi" w:cstheme="minorHAnsi"/>
        </w:rPr>
      </w:pPr>
      <w:r w:rsidRPr="00A0151D">
        <w:rPr>
          <w:rFonts w:asciiTheme="minorHAnsi" w:hAnsiTheme="minorHAnsi" w:cstheme="minorHAnsi"/>
        </w:rPr>
        <w:t xml:space="preserve">Číslo </w:t>
      </w:r>
      <w:r w:rsidR="006B16F9" w:rsidRPr="00A0151D">
        <w:rPr>
          <w:rFonts w:asciiTheme="minorHAnsi" w:hAnsiTheme="minorHAnsi" w:cstheme="minorHAnsi"/>
        </w:rPr>
        <w:t xml:space="preserve">účtu: </w:t>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0E0B2138" w14:textId="4AB86702" w:rsidR="005A15F2" w:rsidRPr="00A0151D" w:rsidRDefault="005A15F2" w:rsidP="005A15F2">
      <w:pPr>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21415D91" w14:textId="0C5CD45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Pr="00A0151D">
        <w:rPr>
          <w:rFonts w:asciiTheme="minorHAnsi" w:hAnsiTheme="minorHAnsi" w:cstheme="minorHAnsi"/>
          <w:b/>
          <w:highlight w:val="yellow"/>
        </w:rPr>
        <w:t>……………………….</w:t>
      </w:r>
    </w:p>
    <w:p w14:paraId="604BE048" w14:textId="6E73B465"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54685024" w14:textId="19375A1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ab/>
        <w:t xml:space="preserve">ve věcech technických: </w:t>
      </w:r>
      <w:r w:rsidRPr="00A0151D">
        <w:rPr>
          <w:rFonts w:asciiTheme="minorHAnsi" w:hAnsiTheme="minorHAnsi" w:cstheme="minorHAnsi"/>
        </w:rPr>
        <w:tab/>
      </w:r>
      <w:r w:rsidRPr="00A0151D">
        <w:rPr>
          <w:rFonts w:asciiTheme="minorHAnsi" w:hAnsiTheme="minorHAnsi" w:cstheme="minorHAnsi"/>
          <w:b/>
          <w:highlight w:val="yellow"/>
        </w:rPr>
        <w:t>……………………….</w:t>
      </w:r>
    </w:p>
    <w:p w14:paraId="40D74780" w14:textId="77777777" w:rsidR="004E7321" w:rsidRPr="00A0151D" w:rsidRDefault="004E7321" w:rsidP="004E7321">
      <w:pPr>
        <w:tabs>
          <w:tab w:val="left" w:pos="2127"/>
          <w:tab w:val="left" w:pos="4536"/>
        </w:tabs>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7B890005" w14:textId="3A903FE7"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t xml:space="preserve">e-mail: </w:t>
      </w:r>
      <w:r w:rsidRPr="00A0151D">
        <w:rPr>
          <w:rFonts w:asciiTheme="minorHAnsi" w:hAnsiTheme="minorHAnsi" w:cstheme="minorHAnsi"/>
          <w:highlight w:val="yellow"/>
        </w:rPr>
        <w:t>……………………….</w:t>
      </w:r>
    </w:p>
    <w:p w14:paraId="2F419586" w14:textId="50515607" w:rsidR="00062DE9" w:rsidRPr="00A0151D" w:rsidRDefault="00062DE9" w:rsidP="004E7321">
      <w:pPr>
        <w:spacing w:before="240"/>
        <w:rPr>
          <w:rFonts w:asciiTheme="minorHAnsi" w:hAnsiTheme="minorHAnsi" w:cstheme="minorHAns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A0151D">
        <w:rPr>
          <w:rFonts w:asciiTheme="minorHAnsi" w:hAnsiTheme="minorHAnsi" w:cstheme="minorHAnsi"/>
          <w:highlight w:val="yellow"/>
        </w:rPr>
        <w:t>ANO – NE</w:t>
      </w:r>
      <w:r w:rsidRPr="00A0151D">
        <w:rPr>
          <w:rFonts w:asciiTheme="minorHAnsi" w:hAnsiTheme="minorHAnsi" w:cstheme="minorHAnsi"/>
        </w:rPr>
        <w:tab/>
      </w:r>
      <w:r w:rsidRPr="00A0151D">
        <w:rPr>
          <w:rFonts w:asciiTheme="minorHAnsi" w:hAnsiTheme="minorHAnsi" w:cstheme="minorHAnsi"/>
          <w:i/>
        </w:rPr>
        <w:t>(nehodící se škrtněte)</w:t>
      </w:r>
    </w:p>
    <w:p w14:paraId="02121478" w14:textId="77777777" w:rsidR="003A0766" w:rsidRPr="00A0151D" w:rsidRDefault="003A0766" w:rsidP="00583407">
      <w:pPr>
        <w:rPr>
          <w:rFonts w:asciiTheme="minorHAnsi" w:hAnsiTheme="minorHAnsi" w:cstheme="minorHAnsi"/>
        </w:rPr>
      </w:pPr>
    </w:p>
    <w:p w14:paraId="0AA7EA75" w14:textId="77777777" w:rsidR="001C4C08" w:rsidRPr="00A0151D" w:rsidRDefault="001C4C08" w:rsidP="00583407">
      <w:pPr>
        <w:rPr>
          <w:rFonts w:asciiTheme="minorHAnsi" w:hAnsiTheme="minorHAnsi" w:cstheme="minorHAnsi"/>
        </w:rPr>
      </w:pPr>
    </w:p>
    <w:p w14:paraId="66DA3A15" w14:textId="77777777" w:rsidR="006B16F9" w:rsidRPr="00A0151D" w:rsidRDefault="006B16F9" w:rsidP="00583407">
      <w:pPr>
        <w:rPr>
          <w:rFonts w:asciiTheme="minorHAnsi" w:hAnsiTheme="minorHAnsi" w:cstheme="minorHAnsi"/>
        </w:rPr>
      </w:pPr>
    </w:p>
    <w:p w14:paraId="5CF33593" w14:textId="77777777" w:rsidR="006B16F9" w:rsidRPr="00A0151D" w:rsidRDefault="006B16F9" w:rsidP="00583407">
      <w:pPr>
        <w:rPr>
          <w:rFonts w:asciiTheme="minorHAnsi" w:hAnsiTheme="minorHAnsi" w:cstheme="minorHAnsi"/>
        </w:rPr>
      </w:pPr>
    </w:p>
    <w:p w14:paraId="795B1FEA" w14:textId="77777777" w:rsidR="006B16F9" w:rsidRPr="00A0151D" w:rsidRDefault="006B16F9" w:rsidP="00583407">
      <w:pPr>
        <w:rPr>
          <w:rFonts w:asciiTheme="minorHAnsi" w:hAnsiTheme="minorHAnsi" w:cstheme="minorHAnsi"/>
        </w:rPr>
      </w:pPr>
    </w:p>
    <w:p w14:paraId="01F98B52" w14:textId="77777777" w:rsidR="00181F21" w:rsidRPr="00A0151D" w:rsidRDefault="00181F21" w:rsidP="00583407">
      <w:pPr>
        <w:pStyle w:val="SoD"/>
        <w:rPr>
          <w:rFonts w:asciiTheme="minorHAnsi" w:hAnsiTheme="minorHAnsi" w:cstheme="minorHAnsi"/>
        </w:rPr>
      </w:pPr>
    </w:p>
    <w:p w14:paraId="37E45A35" w14:textId="3B842C47" w:rsidR="001C1C90" w:rsidRPr="00A0151D" w:rsidRDefault="001C1C90" w:rsidP="00583407">
      <w:pPr>
        <w:pStyle w:val="SoD"/>
        <w:rPr>
          <w:rFonts w:asciiTheme="minorHAnsi" w:hAnsiTheme="minorHAnsi" w:cstheme="minorHAnsi"/>
        </w:rPr>
      </w:pPr>
      <w:bookmarkStart w:id="2" w:name="_Toc216165400"/>
      <w:r w:rsidRPr="00A0151D">
        <w:rPr>
          <w:rFonts w:asciiTheme="minorHAnsi" w:hAnsiTheme="minorHAnsi" w:cstheme="minorHAnsi"/>
        </w:rPr>
        <w:lastRenderedPageBreak/>
        <w:t>2.</w:t>
      </w:r>
      <w:r w:rsidR="007D6E52" w:rsidRPr="00A0151D">
        <w:rPr>
          <w:rFonts w:asciiTheme="minorHAnsi" w:hAnsiTheme="minorHAnsi" w:cstheme="minorHAnsi"/>
        </w:rPr>
        <w:t xml:space="preserve"> </w:t>
      </w:r>
      <w:r w:rsidRPr="00A0151D">
        <w:rPr>
          <w:rFonts w:asciiTheme="minorHAnsi" w:hAnsiTheme="minorHAnsi" w:cstheme="minorHAnsi"/>
        </w:rPr>
        <w:t>Výchozí údaje a podklady</w:t>
      </w:r>
      <w:bookmarkEnd w:id="2"/>
      <w:r w:rsidRPr="00A0151D">
        <w:rPr>
          <w:rFonts w:asciiTheme="minorHAnsi" w:hAnsiTheme="minorHAnsi" w:cstheme="minorHAnsi"/>
        </w:rPr>
        <w:t xml:space="preserve"> </w:t>
      </w:r>
    </w:p>
    <w:p w14:paraId="4E656304" w14:textId="2037856A"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3D34F0" w:rsidRPr="00A0151D">
        <w:rPr>
          <w:rFonts w:asciiTheme="minorHAnsi" w:hAnsiTheme="minorHAnsi" w:cstheme="minorHAnsi"/>
        </w:rPr>
        <w:t xml:space="preserve"> </w:t>
      </w:r>
      <w:r w:rsidR="00B17FA0">
        <w:rPr>
          <w:rFonts w:asciiTheme="minorHAnsi" w:hAnsiTheme="minorHAnsi" w:cstheme="minorHAnsi"/>
          <w:highlight w:val="yellow"/>
        </w:rPr>
        <w:t>xx.yy.202</w:t>
      </w:r>
      <w:r w:rsidR="00B17FA0" w:rsidRPr="00B17FA0">
        <w:rPr>
          <w:rFonts w:asciiTheme="minorHAnsi" w:hAnsiTheme="minorHAnsi" w:cstheme="minorHAnsi"/>
          <w:highlight w:val="yellow"/>
        </w:rPr>
        <w:t>6</w:t>
      </w:r>
      <w:r w:rsidR="00867ED8" w:rsidRPr="00A0151D">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5A15F2" w:rsidRPr="00A0151D">
        <w:rPr>
          <w:rFonts w:asciiTheme="minorHAnsi" w:hAnsiTheme="minorHAnsi" w:cstheme="minorHAnsi"/>
        </w:rPr>
        <w:t> </w:t>
      </w:r>
      <w:r w:rsidR="00B17FA0">
        <w:rPr>
          <w:rFonts w:asciiTheme="minorHAnsi" w:hAnsiTheme="minorHAnsi" w:cstheme="minorHAnsi"/>
          <w:highlight w:val="cyan"/>
        </w:rPr>
        <w:t>xx.yy.202</w:t>
      </w:r>
      <w:r w:rsidR="00B17FA0" w:rsidRPr="00B17FA0">
        <w:rPr>
          <w:rFonts w:asciiTheme="minorHAnsi" w:hAnsiTheme="minorHAnsi" w:cstheme="minorHAnsi"/>
          <w:highlight w:val="cyan"/>
        </w:rPr>
        <w:t>6</w:t>
      </w:r>
      <w:r w:rsidR="005A15F2" w:rsidRPr="00A0151D">
        <w:rPr>
          <w:rFonts w:asciiTheme="minorHAnsi" w:hAnsiTheme="minorHAnsi" w:cstheme="minorHAnsi"/>
        </w:rPr>
        <w:t>.</w:t>
      </w:r>
    </w:p>
    <w:p w14:paraId="22948066" w14:textId="77777777" w:rsidR="001C1C90" w:rsidRPr="00A0151D" w:rsidRDefault="001C1C90" w:rsidP="00583407">
      <w:pPr>
        <w:pStyle w:val="SoD"/>
        <w:rPr>
          <w:rFonts w:asciiTheme="minorHAnsi" w:hAnsiTheme="minorHAnsi" w:cstheme="minorHAnsi"/>
        </w:rPr>
      </w:pPr>
      <w:bookmarkStart w:id="3" w:name="_Toc189113581"/>
      <w:bookmarkStart w:id="4" w:name="_Toc216165401"/>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3"/>
      <w:bookmarkEnd w:id="4"/>
    </w:p>
    <w:p w14:paraId="360E8AC5" w14:textId="77777777"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14:paraId="66EE6681" w14:textId="31806FF2"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237710" w:rsidRPr="00A0151D">
        <w:rPr>
          <w:rFonts w:asciiTheme="minorHAnsi" w:hAnsiTheme="minorHAnsi" w:cstheme="minorHAnsi"/>
        </w:rPr>
        <w:t xml:space="preserve"> </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D31761" w:rsidRPr="00A0151D">
        <w:rPr>
          <w:rFonts w:asciiTheme="minorHAnsi" w:hAnsiTheme="minorHAnsi" w:cstheme="minorHAnsi"/>
          <w:b/>
          <w:szCs w:val="24"/>
        </w:rPr>
        <w:t>„</w:t>
      </w:r>
      <w:r w:rsidR="00CD79C9" w:rsidRPr="00733603">
        <w:rPr>
          <w:rFonts w:asciiTheme="minorHAnsi" w:hAnsiTheme="minorHAnsi" w:cstheme="minorHAnsi"/>
          <w:b/>
          <w:szCs w:val="24"/>
        </w:rPr>
        <w:t>Most KT-04 v obci Vícenice</w:t>
      </w:r>
      <w:r w:rsidR="00D31761" w:rsidRPr="00A0151D">
        <w:rPr>
          <w:rFonts w:asciiTheme="minorHAnsi" w:hAnsiTheme="minorHAnsi" w:cstheme="minorHAnsi"/>
          <w:b/>
          <w:szCs w:val="24"/>
        </w:rPr>
        <w:t>“</w:t>
      </w:r>
      <w:r w:rsidR="0088223D" w:rsidRPr="00A0151D">
        <w:rPr>
          <w:rFonts w:asciiTheme="minorHAnsi" w:hAnsiTheme="minorHAnsi" w:cstheme="minorHAnsi"/>
          <w:b/>
          <w:szCs w:val="24"/>
        </w:rPr>
        <w:t xml:space="preserve"> </w:t>
      </w:r>
      <w:r w:rsidR="003B01AD" w:rsidRPr="00A0151D">
        <w:rPr>
          <w:rFonts w:asciiTheme="minorHAnsi" w:hAnsiTheme="minorHAnsi" w:cstheme="minorHAnsi"/>
          <w:szCs w:val="24"/>
        </w:rPr>
        <w:t xml:space="preserve">dle </w:t>
      </w:r>
      <w:r w:rsidR="00806ABB" w:rsidRPr="00A0151D">
        <w:rPr>
          <w:rFonts w:asciiTheme="minorHAnsi" w:hAnsiTheme="minorHAnsi" w:cstheme="minorHAnsi"/>
          <w:szCs w:val="24"/>
        </w:rPr>
        <w:t>dokumentace pro prováděn</w:t>
      </w:r>
      <w:r w:rsidR="00CD64A0" w:rsidRPr="00A0151D">
        <w:rPr>
          <w:rFonts w:asciiTheme="minorHAnsi" w:hAnsiTheme="minorHAnsi" w:cstheme="minorHAnsi"/>
          <w:szCs w:val="24"/>
        </w:rPr>
        <w:t xml:space="preserve">í stavby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583407" w:rsidRPr="00A0151D">
        <w:rPr>
          <w:rFonts w:asciiTheme="minorHAnsi" w:hAnsiTheme="minorHAnsi" w:cstheme="minorHAnsi"/>
        </w:rPr>
        <w:t xml:space="preserve"> </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p>
    <w:p w14:paraId="2C7B70C9" w14:textId="128F7B5B"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 provedení stavby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5D7085">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r w:rsidR="00A96DA0" w:rsidRPr="00A0151D">
        <w:rPr>
          <w:rFonts w:asciiTheme="minorHAnsi" w:hAnsiTheme="minorHAnsi" w:cstheme="minorHAnsi"/>
        </w:rPr>
        <w:t xml:space="preserve"> </w:t>
      </w:r>
    </w:p>
    <w:p w14:paraId="7CF3346B" w14:textId="0BB554DE"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Pr="00A0151D">
        <w:rPr>
          <w:rFonts w:asciiTheme="minorHAnsi" w:hAnsiTheme="minorHAnsi" w:cstheme="minorHAnsi"/>
        </w:rPr>
        <w:t xml:space="preserve"> </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14:paraId="1F8A1382" w14:textId="77777777" w:rsidR="00567307" w:rsidRPr="00A0151D" w:rsidRDefault="00567307" w:rsidP="00567307">
      <w:pPr>
        <w:rPr>
          <w:rFonts w:asciiTheme="minorHAnsi" w:hAnsiTheme="minorHAnsi" w:cstheme="minorHAnsi"/>
          <w:b/>
          <w:color w:val="000000"/>
        </w:rPr>
      </w:pPr>
    </w:p>
    <w:p w14:paraId="247A4EE0" w14:textId="13939364"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14:paraId="0330B408" w14:textId="77777777"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r w:rsidR="00237710" w:rsidRPr="00A0151D">
        <w:rPr>
          <w:rFonts w:asciiTheme="minorHAnsi" w:hAnsiTheme="minorHAnsi" w:cstheme="minorHAnsi"/>
        </w:rPr>
        <w:t xml:space="preserve"> </w:t>
      </w:r>
    </w:p>
    <w:p w14:paraId="7E774369"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40620F4E" w14:textId="4F2322F0"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r w:rsidR="00CD4A0A" w:rsidRPr="00A0151D">
        <w:rPr>
          <w:rFonts w:asciiTheme="minorHAnsi" w:hAnsiTheme="minorHAnsi" w:cstheme="minorHAnsi"/>
        </w:rPr>
        <w:t xml:space="preserve"> </w:t>
      </w:r>
    </w:p>
    <w:p w14:paraId="0CF1ECFE"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61E835D2" w14:textId="77777777"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14:paraId="505B9A5C" w14:textId="468576E1" w:rsidR="003D34F0" w:rsidRPr="00A0151D"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r w:rsidR="003D34F0" w:rsidRPr="00A0151D">
        <w:rPr>
          <w:rFonts w:asciiTheme="minorHAnsi" w:hAnsiTheme="minorHAnsi" w:cstheme="minorHAnsi"/>
        </w:rPr>
        <w:t xml:space="preserve"> </w:t>
      </w:r>
    </w:p>
    <w:p w14:paraId="6B2B63BB" w14:textId="77777777" w:rsidR="00AB0CFC" w:rsidRPr="00A0151D" w:rsidRDefault="00DE7650" w:rsidP="00583407">
      <w:pPr>
        <w:spacing w:before="120"/>
        <w:rPr>
          <w:rFonts w:asciiTheme="minorHAnsi" w:hAnsiTheme="minorHAnsi" w:cstheme="minorHAnsi"/>
        </w:rPr>
      </w:pPr>
      <w:r w:rsidRPr="00257084">
        <w:rPr>
          <w:rFonts w:asciiTheme="minorHAnsi" w:hAnsiTheme="minorHAnsi" w:cstheme="minorHAnsi"/>
        </w:rPr>
        <w:t>3.3.2</w:t>
      </w:r>
      <w:r w:rsidR="005664CF" w:rsidRPr="00257084">
        <w:rPr>
          <w:rFonts w:asciiTheme="minorHAnsi" w:hAnsiTheme="minorHAnsi" w:cstheme="minorHAnsi"/>
        </w:rPr>
        <w:t xml:space="preserve">   </w:t>
      </w:r>
      <w:r w:rsidRPr="00257084">
        <w:rPr>
          <w:rFonts w:asciiTheme="minorHAnsi" w:hAnsiTheme="minorHAnsi" w:cstheme="minorHAnsi"/>
        </w:rPr>
        <w:t>Zhotovitel prohlašuj</w:t>
      </w:r>
      <w:r w:rsidR="00891E1E" w:rsidRPr="00257084">
        <w:rPr>
          <w:rFonts w:asciiTheme="minorHAnsi" w:hAnsiTheme="minorHAnsi" w:cstheme="minorHAnsi"/>
        </w:rPr>
        <w:t>e, že má zajištěn</w:t>
      </w:r>
      <w:r w:rsidR="00AB0CFC" w:rsidRPr="00257084">
        <w:rPr>
          <w:rFonts w:asciiTheme="minorHAnsi" w:hAnsiTheme="minorHAnsi" w:cstheme="minorHAnsi"/>
        </w:rPr>
        <w:t>y tyto autorizované či odborně způsobilé osoby:</w:t>
      </w:r>
    </w:p>
    <w:p w14:paraId="7A9DEFDF" w14:textId="5FB9630F" w:rsidR="00AB0CFC" w:rsidRPr="00A0151D" w:rsidRDefault="00AB0CFC" w:rsidP="0031616D">
      <w:pPr>
        <w:spacing w:before="120" w:after="120"/>
        <w:ind w:left="709"/>
        <w:rPr>
          <w:rFonts w:asciiTheme="minorHAnsi" w:hAnsiTheme="minorHAnsi" w:cstheme="minorHAnsi"/>
        </w:rPr>
      </w:pPr>
      <w:r w:rsidRPr="00257084">
        <w:rPr>
          <w:rFonts w:asciiTheme="minorHAnsi" w:hAnsiTheme="minorHAnsi" w:cstheme="minorHAnsi"/>
        </w:rPr>
        <w:t xml:space="preserve">- </w:t>
      </w:r>
      <w:r w:rsidR="00AF754C" w:rsidRPr="00257084">
        <w:rPr>
          <w:rFonts w:asciiTheme="minorHAnsi" w:hAnsiTheme="minorHAnsi" w:cstheme="minorHAnsi"/>
        </w:rPr>
        <w:t>hlavní stavbyvedoucí</w:t>
      </w:r>
      <w:r w:rsidRPr="00257084">
        <w:rPr>
          <w:rFonts w:asciiTheme="minorHAnsi" w:hAnsiTheme="minorHAnsi" w:cstheme="minorHAnsi"/>
        </w:rPr>
        <w:t xml:space="preserve">: </w:t>
      </w:r>
      <w:r w:rsidR="00A3047F" w:rsidRPr="00A0151D">
        <w:rPr>
          <w:rFonts w:asciiTheme="minorHAnsi" w:hAnsiTheme="minorHAnsi" w:cstheme="minorHAnsi"/>
        </w:rPr>
        <w:tab/>
      </w:r>
      <w:r w:rsidR="005A15F2" w:rsidRPr="00A0151D">
        <w:rPr>
          <w:rFonts w:asciiTheme="minorHAnsi" w:hAnsiTheme="minorHAnsi" w:cstheme="minorHAnsi"/>
          <w:b/>
          <w:i/>
          <w:highlight w:val="yellow"/>
        </w:rPr>
        <w:t>…</w:t>
      </w:r>
      <w:r w:rsidR="003861A5" w:rsidRPr="00A0151D">
        <w:rPr>
          <w:rFonts w:asciiTheme="minorHAnsi" w:hAnsiTheme="minorHAnsi" w:cstheme="minorHAnsi"/>
          <w:b/>
          <w:i/>
          <w:highlight w:val="yellow"/>
        </w:rPr>
        <w:t>….</w:t>
      </w:r>
      <w:r w:rsidR="00F00ED2" w:rsidRPr="00A0151D">
        <w:rPr>
          <w:rFonts w:asciiTheme="minorHAnsi" w:hAnsiTheme="minorHAnsi" w:cstheme="minorHAnsi"/>
          <w:b/>
          <w:i/>
        </w:rPr>
        <w:t>,</w:t>
      </w:r>
    </w:p>
    <w:p w14:paraId="1808306E" w14:textId="661A2A23" w:rsidR="00AB0CFC" w:rsidRPr="00A0151D" w:rsidRDefault="0031616D" w:rsidP="0031616D">
      <w:pPr>
        <w:ind w:left="567" w:firstLine="142"/>
        <w:rPr>
          <w:rFonts w:asciiTheme="minorHAnsi" w:hAnsiTheme="minorHAnsi" w:cstheme="minorHAnsi"/>
          <w:b/>
          <w:i/>
        </w:rPr>
      </w:pPr>
      <w:r w:rsidRPr="00A0151D">
        <w:rPr>
          <w:rFonts w:asciiTheme="minorHAnsi" w:hAnsiTheme="minorHAnsi" w:cstheme="minorHAnsi"/>
        </w:rPr>
        <w:t xml:space="preserve">- </w:t>
      </w:r>
      <w:r w:rsidR="00AF754C" w:rsidRPr="00257084">
        <w:rPr>
          <w:rFonts w:asciiTheme="minorHAnsi" w:hAnsiTheme="minorHAnsi" w:cstheme="minorHAnsi"/>
        </w:rPr>
        <w:t>stavbyvedoucí</w:t>
      </w:r>
      <w:r w:rsidR="00AB0CFC" w:rsidRPr="00257084">
        <w:rPr>
          <w:rFonts w:asciiTheme="minorHAnsi" w:hAnsiTheme="minorHAnsi" w:cstheme="minorHAnsi"/>
        </w:rPr>
        <w:t xml:space="preserve">: </w:t>
      </w:r>
      <w:r w:rsidR="00A3047F" w:rsidRPr="00A0151D">
        <w:rPr>
          <w:rFonts w:asciiTheme="minorHAnsi" w:hAnsiTheme="minorHAnsi" w:cstheme="minorHAnsi"/>
        </w:rPr>
        <w:tab/>
      </w:r>
      <w:r w:rsidR="00A3047F" w:rsidRPr="00A0151D">
        <w:rPr>
          <w:rFonts w:asciiTheme="minorHAnsi" w:hAnsiTheme="minorHAnsi" w:cstheme="minorHAnsi"/>
        </w:rPr>
        <w:tab/>
      </w:r>
      <w:r w:rsidR="005A15F2" w:rsidRPr="00A0151D">
        <w:rPr>
          <w:rFonts w:asciiTheme="minorHAnsi" w:hAnsiTheme="minorHAnsi" w:cstheme="minorHAnsi"/>
          <w:b/>
          <w:i/>
          <w:highlight w:val="yellow"/>
        </w:rPr>
        <w:t>…</w:t>
      </w:r>
      <w:r w:rsidR="003861A5" w:rsidRPr="00A0151D">
        <w:rPr>
          <w:rFonts w:asciiTheme="minorHAnsi" w:hAnsiTheme="minorHAnsi" w:cstheme="minorHAnsi"/>
          <w:b/>
          <w:i/>
          <w:highlight w:val="yellow"/>
        </w:rPr>
        <w:t>….</w:t>
      </w:r>
      <w:r w:rsidR="00F00ED2" w:rsidRPr="00A0151D">
        <w:rPr>
          <w:rFonts w:asciiTheme="minorHAnsi" w:hAnsiTheme="minorHAnsi" w:cstheme="minorHAnsi"/>
          <w:b/>
          <w:i/>
        </w:rPr>
        <w:t>,</w:t>
      </w:r>
    </w:p>
    <w:p w14:paraId="70DC33F9" w14:textId="480FC430" w:rsidR="00EB5306" w:rsidRPr="00257084" w:rsidRDefault="002A0172" w:rsidP="00A3047F">
      <w:pPr>
        <w:spacing w:before="120"/>
        <w:ind w:left="567"/>
        <w:rPr>
          <w:rFonts w:asciiTheme="minorHAnsi" w:hAnsiTheme="minorHAnsi" w:cstheme="minorHAnsi"/>
        </w:rPr>
      </w:pPr>
      <w:r w:rsidRPr="00257084">
        <w:rPr>
          <w:rFonts w:asciiTheme="minorHAnsi" w:hAnsiTheme="minorHAnsi" w:cstheme="minorHAnsi"/>
        </w:rPr>
        <w:lastRenderedPageBreak/>
        <w:t xml:space="preserve">kdy min. jednou z uvedených osob prokázal splnění kvalifikačního </w:t>
      </w:r>
      <w:r w:rsidR="000A632E" w:rsidRPr="00257084">
        <w:rPr>
          <w:rFonts w:asciiTheme="minorHAnsi" w:hAnsiTheme="minorHAnsi" w:cstheme="minorHAnsi"/>
        </w:rPr>
        <w:t xml:space="preserve">předpokladu. </w:t>
      </w:r>
      <w:r w:rsidR="00AB0CFC" w:rsidRPr="00257084">
        <w:rPr>
          <w:rFonts w:asciiTheme="minorHAnsi" w:hAnsiTheme="minorHAnsi" w:cstheme="minorHAnsi"/>
        </w:rPr>
        <w:t>Stavbyvedoucí bude řídit provádění stavby, bude se zdržovat na stavbě a bude se účastnit všech kontrolních dnů na stavbě, pokud</w:t>
      </w:r>
      <w:r w:rsidR="006948D3" w:rsidRPr="00257084">
        <w:rPr>
          <w:rFonts w:asciiTheme="minorHAnsi" w:hAnsiTheme="minorHAnsi" w:cstheme="minorHAnsi"/>
        </w:rPr>
        <w:t xml:space="preserve"> </w:t>
      </w:r>
      <w:r w:rsidR="00AB0CFC" w:rsidRPr="00257084">
        <w:rPr>
          <w:rFonts w:asciiTheme="minorHAnsi" w:hAnsiTheme="minorHAnsi" w:cstheme="minorHAnsi"/>
        </w:rPr>
        <w:t>nebude předem odsouhlaseno objednatelem jinak.</w:t>
      </w:r>
      <w:r w:rsidR="003946FA" w:rsidRPr="00257084">
        <w:rPr>
          <w:rFonts w:asciiTheme="minorHAnsi" w:hAnsiTheme="minorHAnsi" w:cstheme="minorHAnsi"/>
        </w:rPr>
        <w:t xml:space="preserve"> Ostatní osoby uvedené v tomto bodě se budou podílet na předmětu plnění dle této smlouvy</w:t>
      </w:r>
      <w:r w:rsidR="00DB3DD2" w:rsidRPr="00257084">
        <w:rPr>
          <w:rFonts w:asciiTheme="minorHAnsi" w:hAnsiTheme="minorHAnsi" w:cstheme="minorHAnsi"/>
        </w:rPr>
        <w:t>, budou se na žádost objednatele účastnit kontrolních dnů na stavbě a</w:t>
      </w:r>
      <w:r w:rsidR="003946FA" w:rsidRPr="00257084">
        <w:rPr>
          <w:rFonts w:asciiTheme="minorHAnsi" w:hAnsiTheme="minorHAnsi" w:cstheme="minorHAnsi"/>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r w:rsidR="00EB5306" w:rsidRPr="00257084">
        <w:rPr>
          <w:rFonts w:asciiTheme="minorHAnsi" w:hAnsiTheme="minorHAnsi" w:cstheme="minorHAnsi"/>
        </w:rPr>
        <w:t xml:space="preserve"> Zhotovitel je povinen zajistit, aby na stavbě byla přítomna alespoň jedna osoba, která bude schopna komunikovat v českém jazyce a zajistit tak bezproblémovou komunikaci mezi zhotovitelem a investorem.</w:t>
      </w:r>
    </w:p>
    <w:p w14:paraId="29B32F42" w14:textId="77777777" w:rsidR="009B7D59" w:rsidRPr="007C1CBD" w:rsidRDefault="009B7D59" w:rsidP="00F00ED2">
      <w:pPr>
        <w:spacing w:before="240" w:after="120"/>
        <w:rPr>
          <w:rFonts w:asciiTheme="minorHAnsi" w:hAnsiTheme="minorHAnsi" w:cstheme="minorHAnsi"/>
          <w:b/>
        </w:rPr>
      </w:pPr>
      <w:r w:rsidRPr="007C1CBD">
        <w:rPr>
          <w:rFonts w:asciiTheme="minorHAnsi" w:hAnsiTheme="minorHAnsi" w:cstheme="minorHAnsi"/>
          <w:b/>
        </w:rPr>
        <w:t>3.4</w:t>
      </w:r>
    </w:p>
    <w:p w14:paraId="5A28BEE8" w14:textId="27537509"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Zhotovitel je oprávněn využít k </w:t>
      </w:r>
      <w:r w:rsidR="001C1C90" w:rsidRPr="00257084">
        <w:rPr>
          <w:rFonts w:asciiTheme="minorHAnsi" w:hAnsiTheme="minorHAnsi" w:cstheme="minorHAnsi"/>
        </w:rPr>
        <w:t xml:space="preserve">plnění předmětu díla pouze </w:t>
      </w:r>
      <w:r w:rsidR="004E3998" w:rsidRPr="00257084">
        <w:rPr>
          <w:rFonts w:asciiTheme="minorHAnsi" w:hAnsiTheme="minorHAnsi" w:cstheme="minorHAnsi"/>
        </w:rPr>
        <w:t>pod</w:t>
      </w:r>
      <w:r w:rsidR="001C1C90" w:rsidRPr="00257084">
        <w:rPr>
          <w:rFonts w:asciiTheme="minorHAnsi" w:hAnsiTheme="minorHAnsi" w:cstheme="minorHAnsi"/>
        </w:rPr>
        <w:t xml:space="preserve">dodavatele uvedené v čestném prohlášení tvořícím přílohu č. </w:t>
      </w:r>
      <w:r w:rsidR="00170474" w:rsidRPr="00257084">
        <w:rPr>
          <w:rFonts w:asciiTheme="minorHAnsi" w:hAnsiTheme="minorHAnsi" w:cstheme="minorHAnsi"/>
        </w:rPr>
        <w:t>2</w:t>
      </w:r>
      <w:r w:rsidR="00850726" w:rsidRPr="00257084">
        <w:rPr>
          <w:rFonts w:asciiTheme="minorHAnsi" w:hAnsiTheme="minorHAnsi" w:cstheme="minorHAnsi"/>
        </w:rPr>
        <w:t xml:space="preserve"> </w:t>
      </w:r>
      <w:r w:rsidR="001C1C90" w:rsidRPr="00257084">
        <w:rPr>
          <w:rFonts w:asciiTheme="minorHAnsi" w:hAnsiTheme="minorHAnsi" w:cstheme="minorHAnsi"/>
        </w:rPr>
        <w:t xml:space="preserve">této smlouvy.  Pokud se bude na plnění předmětu díla podílet </w:t>
      </w:r>
      <w:r w:rsidR="004E3998" w:rsidRPr="00257084">
        <w:rPr>
          <w:rFonts w:asciiTheme="minorHAnsi" w:hAnsiTheme="minorHAnsi" w:cstheme="minorHAnsi"/>
        </w:rPr>
        <w:t>pod</w:t>
      </w:r>
      <w:r w:rsidR="001C1C90" w:rsidRPr="00257084">
        <w:rPr>
          <w:rFonts w:asciiTheme="minorHAnsi" w:hAnsiTheme="minorHAnsi" w:cstheme="minorHAnsi"/>
        </w:rPr>
        <w:t>dodavatel neuvedený v příloze č.</w:t>
      </w:r>
      <w:r w:rsidR="00672CE3" w:rsidRPr="00257084">
        <w:rPr>
          <w:rFonts w:asciiTheme="minorHAnsi" w:hAnsiTheme="minorHAnsi" w:cstheme="minorHAnsi"/>
        </w:rPr>
        <w:t xml:space="preserve"> </w:t>
      </w:r>
      <w:r w:rsidR="00170474" w:rsidRPr="00257084">
        <w:rPr>
          <w:rFonts w:asciiTheme="minorHAnsi" w:hAnsiTheme="minorHAnsi" w:cstheme="minorHAnsi"/>
        </w:rPr>
        <w:t>2</w:t>
      </w:r>
      <w:r w:rsidR="001C1C90" w:rsidRPr="00257084">
        <w:rPr>
          <w:rFonts w:asciiTheme="minorHAnsi" w:hAnsiTheme="minorHAnsi" w:cstheme="minorHAnsi"/>
        </w:rPr>
        <w:t xml:space="preserve"> smlouvy,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14:paraId="6830B281" w14:textId="77777777"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14:paraId="2F3CF21B" w14:textId="587C4A17"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14:paraId="1221CF24" w14:textId="47BDB2C2" w:rsidR="003370B8" w:rsidRPr="00A0151D" w:rsidRDefault="003370B8" w:rsidP="00F00ED2">
      <w:pPr>
        <w:spacing w:before="240"/>
        <w:ind w:left="720" w:hanging="720"/>
        <w:rPr>
          <w:rFonts w:asciiTheme="minorHAnsi" w:hAnsiTheme="minorHAnsi" w:cstheme="minorHAnsi"/>
        </w:rPr>
      </w:pPr>
      <w:r w:rsidRPr="000A632E">
        <w:rPr>
          <w:rFonts w:asciiTheme="minorHAnsi" w:hAnsiTheme="minorHAnsi" w:cstheme="minorHAnsi"/>
          <w:b/>
        </w:rPr>
        <w:t>3.5</w:t>
      </w:r>
      <w:r w:rsidR="00F00ED2" w:rsidRPr="000A632E">
        <w:rPr>
          <w:rFonts w:asciiTheme="minorHAnsi" w:hAnsiTheme="minorHAnsi" w:cstheme="minorHAnsi"/>
        </w:rPr>
        <w:tab/>
      </w:r>
      <w:r w:rsidR="0009368B" w:rsidRPr="000A632E">
        <w:rPr>
          <w:rFonts w:asciiTheme="minorHAnsi" w:hAnsiTheme="minorHAnsi" w:cstheme="minorHAnsi"/>
        </w:rPr>
        <w:t>V případě, že je objednateli n</w:t>
      </w:r>
      <w:r w:rsidRPr="000A632E">
        <w:rPr>
          <w:rFonts w:asciiTheme="minorHAnsi" w:hAnsiTheme="minorHAnsi" w:cstheme="minorHAnsi"/>
        </w:rPr>
        <w:t xml:space="preserve">a úhradu předmětu plnění dle této smlouvy </w:t>
      </w:r>
      <w:r w:rsidR="0009368B" w:rsidRPr="000A632E">
        <w:rPr>
          <w:rFonts w:asciiTheme="minorHAnsi" w:hAnsiTheme="minorHAnsi" w:cstheme="minorHAnsi"/>
        </w:rPr>
        <w:t>poskytnuta dotace, je z</w:t>
      </w:r>
      <w:r w:rsidRPr="000A632E">
        <w:rPr>
          <w:rFonts w:asciiTheme="minorHAnsi" w:hAnsiTheme="minorHAnsi" w:cstheme="minorHAnsi"/>
        </w:rPr>
        <w:t xml:space="preserve">hotovitel povinen poskytovat objednateli </w:t>
      </w:r>
      <w:r w:rsidR="0009368B" w:rsidRPr="000A632E">
        <w:rPr>
          <w:rFonts w:asciiTheme="minorHAnsi" w:hAnsiTheme="minorHAnsi" w:cstheme="minorHAnsi"/>
        </w:rPr>
        <w:t xml:space="preserve">bezodkladně </w:t>
      </w:r>
      <w:r w:rsidRPr="000A632E">
        <w:rPr>
          <w:rFonts w:asciiTheme="minorHAnsi" w:hAnsiTheme="minorHAnsi" w:cstheme="minorHAnsi"/>
        </w:rPr>
        <w:t>veškerou součinnost potřebnou ke</w:t>
      </w:r>
      <w:r w:rsidR="0009368B" w:rsidRPr="000A632E">
        <w:rPr>
          <w:rFonts w:asciiTheme="minorHAnsi" w:hAnsiTheme="minorHAnsi" w:cstheme="minorHAnsi"/>
        </w:rPr>
        <w:t xml:space="preserve"> splnění podmínek poskytovatele dotace i ke </w:t>
      </w:r>
      <w:r w:rsidRPr="000A632E">
        <w:rPr>
          <w:rFonts w:asciiTheme="minorHAnsi" w:hAnsiTheme="minorHAnsi" w:cstheme="minorHAnsi"/>
        </w:rPr>
        <w:t>komun</w:t>
      </w:r>
      <w:r w:rsidR="0009368B" w:rsidRPr="000A632E">
        <w:rPr>
          <w:rFonts w:asciiTheme="minorHAnsi" w:hAnsiTheme="minorHAnsi" w:cstheme="minorHAnsi"/>
        </w:rPr>
        <w:t>ikaci s </w:t>
      </w:r>
      <w:r w:rsidR="00E14A79" w:rsidRPr="000A632E">
        <w:rPr>
          <w:rFonts w:asciiTheme="minorHAnsi" w:hAnsiTheme="minorHAnsi" w:cstheme="minorHAnsi"/>
        </w:rPr>
        <w:t xml:space="preserve">poskytovatelem dotace, zejména </w:t>
      </w:r>
      <w:r w:rsidR="0009368B" w:rsidRPr="000A632E">
        <w:rPr>
          <w:rFonts w:asciiTheme="minorHAnsi" w:hAnsiTheme="minorHAnsi" w:cstheme="minorHAnsi"/>
        </w:rPr>
        <w:t>součinnost při vyřizování v</w:t>
      </w:r>
      <w:r w:rsidRPr="000A632E">
        <w:rPr>
          <w:rFonts w:asciiTheme="minorHAnsi" w:hAnsiTheme="minorHAnsi" w:cstheme="minorHAnsi"/>
        </w:rPr>
        <w:t>ýzev poskytovatele dotace na vysvětlení či doplnění údajů a dokumentů, jež bezprostředně souv</w:t>
      </w:r>
      <w:r w:rsidR="0009368B" w:rsidRPr="000A632E">
        <w:rPr>
          <w:rFonts w:asciiTheme="minorHAnsi" w:hAnsiTheme="minorHAnsi" w:cstheme="minorHAnsi"/>
        </w:rPr>
        <w:t>isí s </w:t>
      </w:r>
      <w:r w:rsidR="00E14A79" w:rsidRPr="000A632E">
        <w:rPr>
          <w:rFonts w:asciiTheme="minorHAnsi" w:hAnsiTheme="minorHAnsi" w:cstheme="minorHAnsi"/>
        </w:rPr>
        <w:t>předmětem plnění a jsou v </w:t>
      </w:r>
      <w:r w:rsidRPr="000A632E">
        <w:rPr>
          <w:rFonts w:asciiTheme="minorHAnsi" w:hAnsiTheme="minorHAnsi" w:cstheme="minorHAnsi"/>
        </w:rPr>
        <w:t xml:space="preserve">moci </w:t>
      </w:r>
      <w:r w:rsidR="0009368B" w:rsidRPr="000A632E">
        <w:rPr>
          <w:rFonts w:asciiTheme="minorHAnsi" w:hAnsiTheme="minorHAnsi" w:cstheme="minorHAnsi"/>
        </w:rPr>
        <w:t>zhotovitele</w:t>
      </w:r>
      <w:r w:rsidRPr="000A632E">
        <w:rPr>
          <w:rFonts w:asciiTheme="minorHAnsi" w:hAnsiTheme="minorHAnsi" w:cstheme="minorHAnsi"/>
        </w:rPr>
        <w:t>.</w:t>
      </w:r>
      <w:r w:rsidR="0009368B" w:rsidRPr="000A632E">
        <w:rPr>
          <w:rFonts w:asciiTheme="minorHAnsi" w:hAnsiTheme="minorHAnsi" w:cstheme="minorHAnsi"/>
        </w:rPr>
        <w:t xml:space="preserve"> Pokud by zhotovitel tuto povinnost porušil, je objednatel oprávněn požadovat po něm náhradu škody</w:t>
      </w:r>
      <w:r w:rsidR="000A632E">
        <w:rPr>
          <w:rFonts w:asciiTheme="minorHAnsi" w:hAnsiTheme="minorHAnsi" w:cstheme="minorHAnsi"/>
        </w:rPr>
        <w:t xml:space="preserve"> </w:t>
      </w:r>
      <w:r w:rsidR="000A632E" w:rsidRPr="00DE4970">
        <w:rPr>
          <w:rFonts w:asciiTheme="minorHAnsi" w:hAnsiTheme="minorHAnsi" w:cstheme="minorHAnsi"/>
        </w:rPr>
        <w:t>ve výši odpovídající částce krácení dotace.</w:t>
      </w:r>
    </w:p>
    <w:p w14:paraId="36144BDB" w14:textId="77777777" w:rsidR="002939F6" w:rsidRPr="00A0151D" w:rsidRDefault="001C1C90" w:rsidP="00087623">
      <w:pPr>
        <w:pStyle w:val="SoD"/>
        <w:rPr>
          <w:rFonts w:asciiTheme="minorHAnsi" w:hAnsiTheme="minorHAnsi" w:cstheme="minorHAnsi"/>
        </w:rPr>
      </w:pPr>
      <w:bookmarkStart w:id="5" w:name="_Toc216165402"/>
      <w:r w:rsidRPr="00A0151D">
        <w:rPr>
          <w:rFonts w:asciiTheme="minorHAnsi" w:hAnsiTheme="minorHAnsi" w:cstheme="minorHAnsi"/>
        </w:rPr>
        <w:t>4. Doba plnění</w:t>
      </w:r>
      <w:bookmarkEnd w:id="5"/>
    </w:p>
    <w:p w14:paraId="43AED7BE" w14:textId="274AB269" w:rsidR="00AA66CA" w:rsidRPr="00A0151D" w:rsidRDefault="0044329B" w:rsidP="00AA66CA">
      <w:pPr>
        <w:ind w:left="720" w:hanging="720"/>
        <w:rPr>
          <w:rFonts w:asciiTheme="minorHAnsi" w:hAnsiTheme="minorHAnsi" w:cstheme="minorHAnsi"/>
          <w:b/>
        </w:rPr>
      </w:pPr>
      <w:r w:rsidRPr="00A0151D">
        <w:rPr>
          <w:rFonts w:asciiTheme="minorHAnsi" w:hAnsiTheme="minorHAnsi" w:cstheme="minorHAnsi"/>
          <w:b/>
        </w:rPr>
        <w:t>4.1</w:t>
      </w:r>
      <w:r w:rsidR="003A05BC" w:rsidRPr="00A0151D">
        <w:rPr>
          <w:rFonts w:asciiTheme="minorHAnsi" w:hAnsiTheme="minorHAnsi" w:cstheme="minorHAnsi"/>
          <w:b/>
        </w:rPr>
        <w:tab/>
      </w:r>
      <w:r w:rsidR="00AA66CA" w:rsidRPr="00A0151D">
        <w:rPr>
          <w:rFonts w:asciiTheme="minorHAnsi" w:hAnsiTheme="minorHAnsi" w:cstheme="minorHAnsi"/>
        </w:rPr>
        <w:t xml:space="preserve">Objednatel předá a zhotovitel převezme staveniště ve lhůtě </w:t>
      </w:r>
      <w:r w:rsidR="005A15F2" w:rsidRPr="00A0151D">
        <w:rPr>
          <w:rFonts w:asciiTheme="minorHAnsi" w:hAnsiTheme="minorHAnsi" w:cstheme="minorHAnsi"/>
          <w:b/>
        </w:rPr>
        <w:t>nejpozději dnem zahájení díla</w:t>
      </w:r>
      <w:r w:rsidR="00AA66CA" w:rsidRPr="00A0151D">
        <w:rPr>
          <w:rFonts w:asciiTheme="minorHAnsi" w:hAnsiTheme="minorHAnsi" w:cstheme="minorHAnsi"/>
          <w:b/>
        </w:rPr>
        <w:t>.</w:t>
      </w:r>
    </w:p>
    <w:p w14:paraId="36E900F2" w14:textId="2CB7C362" w:rsidR="00611B98" w:rsidRPr="00A0151D" w:rsidRDefault="00AA66CA" w:rsidP="00EA14F6">
      <w:pPr>
        <w:spacing w:before="120"/>
        <w:ind w:left="720" w:hanging="720"/>
        <w:rPr>
          <w:rFonts w:asciiTheme="minorHAnsi" w:hAnsiTheme="minorHAnsi" w:cstheme="minorHAnsi"/>
          <w:b/>
        </w:rPr>
      </w:pPr>
      <w:r w:rsidRPr="00A0151D">
        <w:rPr>
          <w:rFonts w:asciiTheme="minorHAnsi" w:hAnsiTheme="minorHAnsi" w:cstheme="minorHAnsi"/>
          <w:b/>
        </w:rPr>
        <w:tab/>
      </w:r>
      <w:r w:rsidRPr="00A0151D">
        <w:rPr>
          <w:rFonts w:asciiTheme="minorHAnsi" w:hAnsiTheme="minorHAnsi" w:cstheme="minorHAnsi"/>
        </w:rPr>
        <w:t>Zahájení plnění díla (stavební práce)</w:t>
      </w:r>
      <w:r w:rsidR="003A4B12" w:rsidRPr="00A0151D">
        <w:rPr>
          <w:rFonts w:asciiTheme="minorHAnsi" w:hAnsiTheme="minorHAnsi" w:cstheme="minorHAnsi"/>
        </w:rPr>
        <w:t>:</w:t>
      </w:r>
      <w:r w:rsidR="003A4B12" w:rsidRPr="00A0151D">
        <w:rPr>
          <w:rFonts w:asciiTheme="minorHAnsi" w:hAnsiTheme="minorHAnsi" w:cstheme="minorHAnsi"/>
          <w:b/>
        </w:rPr>
        <w:t xml:space="preserve"> </w:t>
      </w:r>
      <w:r w:rsidR="00CD79C9">
        <w:rPr>
          <w:rFonts w:asciiTheme="minorHAnsi" w:hAnsiTheme="minorHAnsi" w:cstheme="minorHAnsi"/>
          <w:b/>
        </w:rPr>
        <w:t>01.04.2026.</w:t>
      </w:r>
    </w:p>
    <w:p w14:paraId="07D720BB" w14:textId="77777777" w:rsidR="00611B98" w:rsidRPr="00A0151D" w:rsidRDefault="00611B98" w:rsidP="00AA66CA">
      <w:pPr>
        <w:ind w:left="709" w:hanging="709"/>
        <w:rPr>
          <w:rFonts w:asciiTheme="minorHAnsi" w:hAnsiTheme="minorHAnsi" w:cstheme="minorHAnsi"/>
          <w:b/>
        </w:rPr>
      </w:pPr>
    </w:p>
    <w:p w14:paraId="49CB761A" w14:textId="59E8F428" w:rsidR="001C1C90" w:rsidRPr="00A0151D" w:rsidRDefault="009C490E" w:rsidP="005A5184">
      <w:pPr>
        <w:ind w:left="709" w:hanging="709"/>
        <w:rPr>
          <w:rFonts w:asciiTheme="minorHAnsi" w:hAnsiTheme="minorHAnsi" w:cstheme="minorHAnsi"/>
        </w:rPr>
      </w:pPr>
      <w:r w:rsidRPr="00A0151D">
        <w:rPr>
          <w:rFonts w:asciiTheme="minorHAnsi" w:hAnsiTheme="minorHAnsi" w:cstheme="minorHAnsi"/>
          <w:b/>
        </w:rPr>
        <w:t>4.2</w:t>
      </w:r>
      <w:r w:rsidR="003A05BC" w:rsidRPr="00A0151D">
        <w:rPr>
          <w:rFonts w:asciiTheme="minorHAnsi" w:hAnsiTheme="minorHAnsi" w:cstheme="minorHAnsi"/>
          <w:b/>
        </w:rPr>
        <w:tab/>
      </w:r>
      <w:r w:rsidR="00AA66CA" w:rsidRPr="00A0151D">
        <w:rPr>
          <w:rFonts w:asciiTheme="minorHAnsi" w:hAnsiTheme="minorHAnsi" w:cstheme="minorHAnsi"/>
        </w:rPr>
        <w:t xml:space="preserve">Zhotovitel dílo dokončí a písemným protokolem předá objednateli nejpozději do </w:t>
      </w:r>
      <w:r w:rsidR="00CD79C9">
        <w:rPr>
          <w:rFonts w:asciiTheme="minorHAnsi" w:hAnsiTheme="minorHAnsi" w:cstheme="minorHAnsi"/>
          <w:b/>
        </w:rPr>
        <w:t>31.07.2026</w:t>
      </w:r>
      <w:r w:rsidR="00CD79C9" w:rsidRPr="00A0151D">
        <w:rPr>
          <w:rFonts w:asciiTheme="minorHAnsi" w:hAnsiTheme="minorHAnsi" w:cstheme="minorHAnsi"/>
        </w:rPr>
        <w:t xml:space="preserve"> </w:t>
      </w:r>
      <w:r w:rsidR="00AA66CA" w:rsidRPr="00A0151D">
        <w:rPr>
          <w:rFonts w:asciiTheme="minorHAnsi" w:hAnsiTheme="minorHAnsi" w:cstheme="minorHAnsi"/>
        </w:rPr>
        <w:t>a objednatel dílo ve stejném termínu převezme.</w:t>
      </w:r>
      <w:r w:rsidR="00FC7F60" w:rsidRPr="00A0151D">
        <w:rPr>
          <w:rFonts w:asciiTheme="minorHAnsi" w:hAnsiTheme="minorHAnsi" w:cstheme="minorHAnsi"/>
        </w:rPr>
        <w:t xml:space="preserve"> </w:t>
      </w:r>
    </w:p>
    <w:p w14:paraId="1D7EAE25" w14:textId="1890671E" w:rsidR="001243BB" w:rsidRPr="00A0151D" w:rsidRDefault="0044329B" w:rsidP="00A3047F">
      <w:pPr>
        <w:spacing w:before="240" w:after="120"/>
        <w:rPr>
          <w:rFonts w:asciiTheme="minorHAnsi" w:hAnsiTheme="minorHAnsi" w:cstheme="minorHAnsi"/>
          <w:b/>
        </w:rPr>
      </w:pPr>
      <w:r w:rsidRPr="00A0151D">
        <w:rPr>
          <w:rFonts w:asciiTheme="minorHAnsi" w:hAnsiTheme="minorHAnsi" w:cstheme="minorHAnsi"/>
          <w:b/>
        </w:rPr>
        <w:t>4.</w:t>
      </w:r>
      <w:r w:rsidR="00352F34">
        <w:rPr>
          <w:rFonts w:asciiTheme="minorHAnsi" w:hAnsiTheme="minorHAnsi" w:cstheme="minorHAnsi"/>
          <w:b/>
        </w:rPr>
        <w:t>3</w:t>
      </w:r>
    </w:p>
    <w:p w14:paraId="1FEB8E18" w14:textId="3DD5EAAA"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předání díla, a to o dobu pozastavení provádění díla. Jestliže k nařízení přerušení </w:t>
      </w:r>
      <w:r w:rsidR="001243BB" w:rsidRPr="00A0151D">
        <w:rPr>
          <w:rFonts w:asciiTheme="minorHAnsi" w:hAnsiTheme="minorHAnsi" w:cstheme="minorHAnsi"/>
        </w:rPr>
        <w:lastRenderedPageBreak/>
        <w:t xml:space="preserve">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14:paraId="2AB70197" w14:textId="3AD90C14"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238B17D2"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14:paraId="3993FB89" w14:textId="77777777" w:rsidR="001C1C90" w:rsidRPr="00A0151D" w:rsidRDefault="001C1C90" w:rsidP="00087623">
      <w:pPr>
        <w:pStyle w:val="SoD"/>
        <w:rPr>
          <w:rFonts w:asciiTheme="minorHAnsi" w:hAnsiTheme="minorHAnsi" w:cstheme="minorHAnsi"/>
        </w:rPr>
      </w:pPr>
      <w:bookmarkStart w:id="6" w:name="_Toc216165403"/>
      <w:r w:rsidRPr="00A0151D">
        <w:rPr>
          <w:rFonts w:asciiTheme="minorHAnsi" w:hAnsiTheme="minorHAnsi" w:cstheme="minorHAnsi"/>
        </w:rPr>
        <w:t>5. Cena díla</w:t>
      </w:r>
      <w:bookmarkEnd w:id="6"/>
    </w:p>
    <w:p w14:paraId="3DDF6349" w14:textId="77777777"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 xml:space="preserve"> </w:t>
      </w:r>
      <w:r>
        <w:rPr>
          <w:rFonts w:asciiTheme="minorHAnsi" w:hAnsiTheme="minorHAnsi" w:cstheme="minorHAnsi"/>
        </w:rPr>
        <w:tab/>
      </w:r>
    </w:p>
    <w:p w14:paraId="7D259720" w14:textId="723D6259" w:rsidR="00075636" w:rsidRPr="00A0151D" w:rsidRDefault="00352F34" w:rsidP="00170474">
      <w:pPr>
        <w:spacing w:after="120"/>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B17FA0">
        <w:rPr>
          <w:rFonts w:asciiTheme="minorHAnsi" w:hAnsiTheme="minorHAnsi" w:cstheme="minorHAnsi"/>
          <w:highlight w:val="yellow"/>
        </w:rPr>
        <w:t>xx.yy.2026</w:t>
      </w:r>
      <w:r w:rsidR="005A15F2" w:rsidRPr="00A0151D">
        <w:rPr>
          <w:rFonts w:asciiTheme="minorHAnsi" w:hAnsiTheme="minorHAnsi" w:cstheme="minorHAnsi"/>
          <w:highlight w:val="yellow"/>
        </w:rPr>
        <w:t>.</w:t>
      </w:r>
    </w:p>
    <w:p w14:paraId="081A2117" w14:textId="42F90F74" w:rsidR="00EE44AA" w:rsidRPr="00A0151D" w:rsidRDefault="00A14A76" w:rsidP="00EE44AA">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Pr="00A0151D">
        <w:rPr>
          <w:rFonts w:asciiTheme="minorHAnsi" w:hAnsiTheme="minorHAnsi" w:cstheme="minorHAnsi"/>
        </w:rPr>
        <w:t xml:space="preserve"> </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Pr="00352F34">
        <w:rPr>
          <w:rFonts w:asciiTheme="minorHAnsi" w:hAnsiTheme="minorHAnsi" w:cstheme="minorHAnsi"/>
        </w:rPr>
        <w:t xml:space="preserve">, příloha č. </w:t>
      </w:r>
      <w:r w:rsidR="001A1DE3">
        <w:rPr>
          <w:rFonts w:asciiTheme="minorHAnsi" w:hAnsiTheme="minorHAnsi" w:cstheme="minorHAnsi"/>
        </w:rPr>
        <w:t>1</w:t>
      </w:r>
      <w:r w:rsidR="0035320D" w:rsidRPr="00352F34">
        <w:rPr>
          <w:rFonts w:asciiTheme="minorHAnsi" w:hAnsiTheme="minorHAnsi" w:cstheme="minorHAnsi"/>
        </w:rPr>
        <w:t xml:space="preserve"> a projektové dokumentace</w:t>
      </w:r>
      <w:r w:rsidRPr="00352F34">
        <w:rPr>
          <w:rFonts w:asciiTheme="minorHAnsi" w:hAnsiTheme="minorHAnsi" w:cstheme="minorHAnsi"/>
        </w:rPr>
        <w:t>) činí:</w:t>
      </w:r>
      <w:r w:rsidRPr="00A0151D">
        <w:rPr>
          <w:rFonts w:asciiTheme="minorHAnsi" w:hAnsiTheme="minorHAnsi" w:cstheme="minorHAnsi"/>
        </w:rPr>
        <w:t xml:space="preserve">     </w:t>
      </w:r>
    </w:p>
    <w:p w14:paraId="36BF1F62" w14:textId="6D7421DB" w:rsidR="00A14A76" w:rsidRPr="00A0151D" w:rsidRDefault="00A14A76" w:rsidP="00EE44AA">
      <w:pPr>
        <w:jc w:val="center"/>
        <w:rPr>
          <w:rFonts w:asciiTheme="minorHAnsi" w:hAnsiTheme="minorHAnsi" w:cstheme="minorHAnsi"/>
        </w:rPr>
      </w:pPr>
      <w:r w:rsidRPr="00A0151D">
        <w:rPr>
          <w:rFonts w:asciiTheme="minorHAnsi" w:hAnsiTheme="minorHAnsi" w:cstheme="minorHAnsi"/>
          <w:highlight w:val="yellow"/>
        </w:rPr>
        <w:t>…………………. Kč bez DPH</w:t>
      </w:r>
    </w:p>
    <w:p w14:paraId="712CDBB7" w14:textId="56DD0308" w:rsidR="00A14A76" w:rsidRPr="00352F34" w:rsidRDefault="00A14A76" w:rsidP="00352F34">
      <w:pPr>
        <w:spacing w:before="240" w:after="120"/>
        <w:ind w:left="709" w:hanging="709"/>
        <w:rPr>
          <w:rFonts w:asciiTheme="minorHAnsi" w:hAnsiTheme="minorHAnsi" w:cstheme="minorHAnsi"/>
          <w:b/>
        </w:rPr>
      </w:pPr>
      <w:r w:rsidRPr="00A0151D">
        <w:rPr>
          <w:rFonts w:asciiTheme="minorHAnsi" w:hAnsiTheme="minorHAnsi" w:cstheme="minorHAnsi"/>
          <w:b/>
        </w:rPr>
        <w:t>5.2</w:t>
      </w:r>
      <w:r w:rsidR="00352F34">
        <w:rPr>
          <w:rFonts w:asciiTheme="minorHAnsi" w:hAnsiTheme="minorHAnsi" w:cstheme="minorHAnsi"/>
        </w:rPr>
        <w:tab/>
      </w:r>
      <w:r w:rsidRPr="00A0151D">
        <w:rPr>
          <w:rFonts w:asciiTheme="minorHAnsi" w:hAnsiTheme="minorHAnsi" w:cstheme="minorHAnsi"/>
        </w:rPr>
        <w:t xml:space="preserve">Předmět plnění podléhá základní sazbě DPH </w:t>
      </w:r>
      <w:r w:rsidRPr="00257084">
        <w:rPr>
          <w:rFonts w:asciiTheme="minorHAnsi" w:hAnsiTheme="minorHAnsi" w:cstheme="minorHAnsi"/>
        </w:rPr>
        <w:t>ve výši 21</w:t>
      </w:r>
      <w:r w:rsidR="00532633" w:rsidRPr="00257084">
        <w:rPr>
          <w:rFonts w:asciiTheme="minorHAnsi" w:hAnsiTheme="minorHAnsi" w:cstheme="minorHAnsi"/>
        </w:rPr>
        <w:t xml:space="preserve"> </w:t>
      </w:r>
      <w:r w:rsidRPr="00257084">
        <w:rPr>
          <w:rFonts w:asciiTheme="minorHAnsi" w:hAnsiTheme="minorHAnsi" w:cstheme="minorHAnsi"/>
        </w:rPr>
        <w:t xml:space="preserve">%. </w:t>
      </w:r>
    </w:p>
    <w:p w14:paraId="550AB9AC" w14:textId="05EA960F" w:rsidR="00A14A76" w:rsidRPr="00A0151D" w:rsidRDefault="00A14A76" w:rsidP="00EE44AA">
      <w:pPr>
        <w:ind w:firstLine="720"/>
        <w:rPr>
          <w:rFonts w:asciiTheme="minorHAnsi" w:hAnsiTheme="minorHAnsi" w:cstheme="minorHAnsi"/>
        </w:rPr>
      </w:pPr>
      <w:r w:rsidRPr="00A0151D">
        <w:rPr>
          <w:rFonts w:asciiTheme="minorHAnsi" w:hAnsiTheme="minorHAnsi" w:cstheme="minorHAnsi"/>
          <w:highlight w:val="yellow"/>
        </w:rPr>
        <w:t>Celkové výdaje pro objednatele (včetně DPH) činí …………………… Kč.</w:t>
      </w:r>
    </w:p>
    <w:p w14:paraId="4A5F356B" w14:textId="618F66CD"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3</w:t>
      </w:r>
    </w:p>
    <w:p w14:paraId="1DCCC905" w14:textId="13219ECF" w:rsidR="000E323F"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867ED8" w:rsidRPr="00A0151D">
        <w:rPr>
          <w:rFonts w:asciiTheme="minorHAnsi" w:hAnsiTheme="minorHAnsi" w:cstheme="minorHAnsi"/>
        </w:rPr>
        <w:t xml:space="preserve"> </w:t>
      </w:r>
      <w:r w:rsidR="00AB0E1C">
        <w:rPr>
          <w:rFonts w:asciiTheme="minorHAnsi" w:hAnsiTheme="minorHAnsi" w:cstheme="minorHAnsi"/>
        </w:rPr>
        <w:tab/>
      </w:r>
      <w:r w:rsidR="003C4799" w:rsidRPr="00A0151D">
        <w:rPr>
          <w:rFonts w:asciiTheme="minorHAnsi" w:hAnsiTheme="minorHAnsi" w:cstheme="minorHAnsi"/>
        </w:rPr>
        <w:t>DPH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B17FA0">
        <w:rPr>
          <w:rFonts w:asciiTheme="minorHAnsi" w:hAnsiTheme="minorHAnsi" w:cstheme="minorHAnsi"/>
          <w:highlight w:val="yellow"/>
        </w:rPr>
        <w:t>xx.yy.202</w:t>
      </w:r>
      <w:r w:rsidR="00B17FA0" w:rsidRPr="00B17FA0">
        <w:rPr>
          <w:rFonts w:asciiTheme="minorHAnsi" w:hAnsiTheme="minorHAnsi" w:cstheme="minorHAnsi"/>
          <w:highlight w:val="yellow"/>
        </w:rPr>
        <w:t>6</w:t>
      </w:r>
      <w:r w:rsidR="005A15F2" w:rsidRPr="00A0151D">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257084">
        <w:rPr>
          <w:rFonts w:asciiTheme="minorHAnsi" w:hAnsiTheme="minorHAnsi" w:cstheme="minorHAnsi"/>
        </w:rPr>
        <w:t xml:space="preserve">přílohu č. </w:t>
      </w:r>
      <w:r w:rsidR="00170474" w:rsidRPr="00257084">
        <w:rPr>
          <w:rFonts w:asciiTheme="minorHAnsi" w:hAnsiTheme="minorHAnsi" w:cstheme="minorHAnsi"/>
        </w:rPr>
        <w:t>1</w:t>
      </w:r>
      <w:r w:rsidR="007E3C1A" w:rsidRPr="00257084">
        <w:rPr>
          <w:rFonts w:asciiTheme="minorHAnsi" w:hAnsiTheme="minorHAnsi" w:cstheme="minorHAnsi"/>
        </w:rPr>
        <w:t xml:space="preserve"> t</w:t>
      </w:r>
      <w:r w:rsidR="00D80B90" w:rsidRPr="00257084">
        <w:rPr>
          <w:rFonts w:asciiTheme="minorHAnsi" w:hAnsiTheme="minorHAnsi" w:cstheme="minorHAnsi"/>
        </w:rPr>
        <w:t>éto</w:t>
      </w:r>
      <w:r w:rsidR="00D80B90" w:rsidRPr="00352F34">
        <w:rPr>
          <w:rFonts w:asciiTheme="minorHAnsi" w:hAnsiTheme="minorHAnsi" w:cstheme="minorHAnsi"/>
        </w:rPr>
        <w:t xml:space="preserve"> smlouvy.</w:t>
      </w:r>
      <w:r w:rsidR="00D80B90" w:rsidRPr="00A0151D">
        <w:rPr>
          <w:rFonts w:asciiTheme="minorHAnsi" w:hAnsiTheme="minorHAnsi" w:cstheme="minorHAnsi"/>
        </w:rPr>
        <w:t xml:space="preserve"> </w:t>
      </w:r>
    </w:p>
    <w:p w14:paraId="54487E10" w14:textId="02A64420"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14:paraId="482CCD7C" w14:textId="77CA3A38" w:rsidR="00024A07" w:rsidRPr="00A0151D" w:rsidRDefault="00A14A76" w:rsidP="00A3047F">
      <w:pPr>
        <w:spacing w:before="120"/>
        <w:ind w:left="720" w:hanging="720"/>
        <w:rPr>
          <w:rFonts w:asciiTheme="minorHAnsi" w:hAnsiTheme="minorHAnsi" w:cstheme="minorHAnsi"/>
        </w:rPr>
      </w:pPr>
      <w:r w:rsidRPr="00A0151D">
        <w:rPr>
          <w:rFonts w:asciiTheme="minorHAnsi" w:hAnsiTheme="minorHAnsi" w:cstheme="minorHAnsi"/>
        </w:rPr>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14:paraId="41574CD4" w14:textId="1BFA053C"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t>5.4</w:t>
      </w:r>
      <w:r w:rsidR="001C1C90" w:rsidRPr="00A0151D">
        <w:rPr>
          <w:rFonts w:asciiTheme="minorHAnsi" w:hAnsiTheme="minorHAnsi" w:cstheme="minorHAnsi"/>
          <w:b/>
        </w:rPr>
        <w:t xml:space="preserve"> </w:t>
      </w:r>
    </w:p>
    <w:p w14:paraId="4D2B3815" w14:textId="01E72C77"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w:t>
      </w:r>
      <w:r w:rsidR="007E3C1A" w:rsidRPr="00A0151D">
        <w:rPr>
          <w:rFonts w:asciiTheme="minorHAnsi" w:hAnsiTheme="minorHAnsi" w:cstheme="minorHAnsi"/>
        </w:rPr>
        <w:lastRenderedPageBreak/>
        <w:t xml:space="preserve">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14:paraId="177123DF" w14:textId="77777777"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14:paraId="6A79E25F"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14:paraId="60EE57D6"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14:paraId="32AC9A37"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14:paraId="22A4F1EB" w14:textId="5E15D4F1"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Pr="00A0151D">
        <w:rPr>
          <w:rFonts w:asciiTheme="minorHAnsi" w:hAnsiTheme="minorHAnsi" w:cstheme="minorHAnsi"/>
          <w:color w:val="FF0000"/>
        </w:rPr>
        <w:t>.</w:t>
      </w:r>
    </w:p>
    <w:p w14:paraId="659959A2" w14:textId="53BBC6BE"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14:paraId="71DB225F" w14:textId="77777777" w:rsidR="00E030C7" w:rsidRDefault="00A14A76" w:rsidP="00E030C7">
      <w:pPr>
        <w:spacing w:before="120"/>
        <w:ind w:left="709" w:hanging="709"/>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rPr>
        <w:t xml:space="preserve">Nastane-li některá ze skutečností </w:t>
      </w:r>
      <w:r w:rsidR="00A243A1" w:rsidRPr="004A7146">
        <w:rPr>
          <w:rFonts w:asciiTheme="minorHAnsi" w:hAnsiTheme="minorHAnsi" w:cstheme="minorHAnsi"/>
        </w:rPr>
        <w:t>v čl. 5.</w:t>
      </w:r>
      <w:r w:rsidR="00BB2A4C" w:rsidRPr="004A7146">
        <w:rPr>
          <w:rFonts w:asciiTheme="minorHAnsi" w:hAnsiTheme="minorHAnsi" w:cstheme="minorHAnsi"/>
        </w:rPr>
        <w:t>4.2</w:t>
      </w:r>
      <w:r w:rsidR="00A243A1" w:rsidRPr="004A7146">
        <w:rPr>
          <w:rFonts w:asciiTheme="minorHAnsi" w:hAnsiTheme="minorHAnsi" w:cstheme="minorHAnsi"/>
        </w:rPr>
        <w:t xml:space="preserve"> této</w:t>
      </w:r>
      <w:r w:rsidR="00A243A1" w:rsidRPr="00A0151D">
        <w:rPr>
          <w:rFonts w:asciiTheme="minorHAnsi" w:hAnsiTheme="minorHAnsi" w:cstheme="minorHAnsi"/>
        </w:rPr>
        <w:t xml:space="preserve"> smlouvy</w:t>
      </w:r>
      <w:r w:rsidR="005B4BD2" w:rsidRPr="00A0151D">
        <w:rPr>
          <w:rFonts w:asciiTheme="minorHAnsi" w:hAnsiTheme="minorHAnsi" w:cstheme="minorHAnsi"/>
        </w:rPr>
        <w:t xml:space="preserve"> </w:t>
      </w:r>
      <w:r w:rsidR="00A243A1" w:rsidRPr="00A0151D">
        <w:rPr>
          <w:rFonts w:asciiTheme="minorHAnsi" w:hAnsiTheme="minorHAnsi" w:cstheme="minorHAnsi"/>
        </w:rPr>
        <w:t>a je odůvodněno zvýšení ceny díla, je zhotovitel povinen provést výpočet změny ceny díla a předložit jej objednateli k</w:t>
      </w:r>
      <w:r w:rsidR="00156E67" w:rsidRPr="00A0151D">
        <w:rPr>
          <w:rFonts w:asciiTheme="minorHAnsi" w:hAnsiTheme="minorHAnsi" w:cstheme="minorHAnsi"/>
        </w:rPr>
        <w:t> </w:t>
      </w:r>
      <w:r w:rsidR="00A243A1"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w:t>
      </w:r>
      <w:r w:rsidR="005008B5" w:rsidRPr="00A0151D">
        <w:rPr>
          <w:rFonts w:asciiTheme="minorHAnsi" w:hAnsiTheme="minorHAnsi" w:cstheme="minorHAnsi"/>
        </w:rPr>
        <w:t xml:space="preserve"> </w:t>
      </w:r>
      <w:r w:rsidR="00156E67" w:rsidRPr="00A0151D">
        <w:rPr>
          <w:rFonts w:asciiTheme="minorHAnsi" w:hAnsiTheme="minorHAnsi" w:cstheme="minorHAnsi"/>
        </w:rPr>
        <w:t>a popsány práce, které se vzhledem ke změně provádět nebudou a práce, které je nutno provést navíc</w:t>
      </w:r>
      <w:r w:rsidR="00A243A1" w:rsidRPr="00A0151D">
        <w:rPr>
          <w:rFonts w:asciiTheme="minorHAnsi" w:hAnsiTheme="minorHAnsi" w:cstheme="minorHAnsi"/>
        </w:rPr>
        <w:t>.</w:t>
      </w:r>
      <w:r w:rsidR="004F03B8" w:rsidRPr="00A0151D">
        <w:rPr>
          <w:rFonts w:asciiTheme="minorHAnsi" w:hAnsiTheme="minorHAnsi" w:cstheme="minorHAnsi"/>
        </w:rPr>
        <w:t xml:space="preserve"> </w:t>
      </w:r>
    </w:p>
    <w:p w14:paraId="773B2940" w14:textId="6D0F9E0B" w:rsidR="00E030C7" w:rsidRDefault="00E030C7" w:rsidP="00AA129B">
      <w:pPr>
        <w:tabs>
          <w:tab w:val="left" w:pos="709"/>
        </w:tabs>
        <w:spacing w:before="120" w:after="120"/>
        <w:ind w:left="709" w:hanging="709"/>
        <w:rPr>
          <w:rFonts w:asciiTheme="minorHAnsi" w:hAnsiTheme="minorHAnsi" w:cstheme="minorHAnsi"/>
        </w:rPr>
      </w:pPr>
      <w:r>
        <w:rPr>
          <w:rFonts w:asciiTheme="minorHAnsi" w:hAnsiTheme="minorHAnsi" w:cstheme="minorHAnsi"/>
        </w:rPr>
        <w:t xml:space="preserve">5.5.2 </w:t>
      </w:r>
      <w:r w:rsidR="00AA129B">
        <w:rPr>
          <w:rFonts w:asciiTheme="minorHAnsi" w:hAnsiTheme="minorHAnsi" w:cstheme="minorHAnsi"/>
        </w:rPr>
        <w:tab/>
      </w:r>
      <w:r w:rsidR="004F03B8" w:rsidRPr="00A0151D">
        <w:rPr>
          <w:rFonts w:asciiTheme="minorHAnsi" w:hAnsiTheme="minorHAnsi" w:cstheme="minorHAnsi"/>
        </w:rPr>
        <w:t>V případě změny u prací, které jsou obsaženy v oceněném soupisu prací, bude změna</w:t>
      </w:r>
      <w:r>
        <w:rPr>
          <w:rFonts w:asciiTheme="minorHAnsi" w:hAnsiTheme="minorHAnsi" w:cstheme="minorHAnsi"/>
        </w:rPr>
        <w:t xml:space="preserve"> </w:t>
      </w:r>
      <w:r w:rsidR="004F03B8" w:rsidRPr="00A0151D">
        <w:rPr>
          <w:rFonts w:asciiTheme="minorHAnsi" w:hAnsiTheme="minorHAnsi" w:cstheme="minorHAnsi"/>
        </w:rPr>
        <w:t xml:space="preserve">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w:t>
      </w:r>
      <w:r w:rsidR="006205C0">
        <w:rPr>
          <w:rFonts w:asciiTheme="minorHAnsi" w:hAnsiTheme="minorHAnsi" w:cstheme="minorHAnsi"/>
        </w:rPr>
        <w:t xml:space="preserve"> stavebních prací</w:t>
      </w:r>
      <w:r w:rsidR="004F03B8" w:rsidRPr="00A0151D">
        <w:rPr>
          <w:rFonts w:asciiTheme="minorHAnsi" w:hAnsiTheme="minorHAnsi" w:cstheme="minorHAnsi"/>
        </w:rPr>
        <w:t xml:space="preserve"> </w:t>
      </w:r>
      <w:r w:rsidR="006205C0" w:rsidRPr="00257084">
        <w:rPr>
          <w:rFonts w:asciiTheme="minorHAnsi" w:hAnsiTheme="minorHAnsi" w:cstheme="minorHAnsi"/>
        </w:rPr>
        <w:t>(</w:t>
      </w:r>
      <w:r w:rsidR="006F2CC9" w:rsidRPr="00257084">
        <w:rPr>
          <w:rFonts w:asciiTheme="minorHAnsi" w:hAnsiTheme="minorHAnsi" w:cstheme="minorHAnsi"/>
        </w:rPr>
        <w:t>Ú</w:t>
      </w:r>
      <w:r w:rsidR="004F03B8" w:rsidRPr="00257084">
        <w:rPr>
          <w:rFonts w:asciiTheme="minorHAnsi" w:hAnsiTheme="minorHAnsi" w:cstheme="minorHAnsi"/>
        </w:rPr>
        <w:t>RS</w:t>
      </w:r>
      <w:r w:rsidR="006205C0" w:rsidRPr="00257084">
        <w:rPr>
          <w:rFonts w:asciiTheme="minorHAnsi" w:hAnsiTheme="minorHAnsi" w:cstheme="minorHAnsi"/>
        </w:rPr>
        <w:t>)</w:t>
      </w:r>
      <w:r w:rsidR="004A7146" w:rsidRPr="00257084">
        <w:rPr>
          <w:rFonts w:asciiTheme="minorHAnsi" w:hAnsiTheme="minorHAnsi" w:cstheme="minorHAnsi"/>
        </w:rPr>
        <w:t>, a to</w:t>
      </w:r>
      <w:r w:rsidR="00DB0F63" w:rsidRPr="00257084">
        <w:rPr>
          <w:rFonts w:asciiTheme="minorHAnsi" w:hAnsiTheme="minorHAnsi" w:cstheme="minorHAnsi"/>
        </w:rPr>
        <w:t xml:space="preserve"> v </w:t>
      </w:r>
      <w:r w:rsidR="00CA045A" w:rsidRPr="00257084">
        <w:rPr>
          <w:rFonts w:asciiTheme="minorHAnsi" w:hAnsiTheme="minorHAnsi" w:cstheme="minorHAnsi"/>
        </w:rPr>
        <w:t>procentuálním poměru</w:t>
      </w:r>
      <w:r w:rsidR="00DB0F63" w:rsidRPr="00257084">
        <w:rPr>
          <w:rFonts w:asciiTheme="minorHAnsi" w:hAnsiTheme="minorHAnsi" w:cstheme="minorHAnsi"/>
        </w:rPr>
        <w:t xml:space="preserve"> ceny celého díla</w:t>
      </w:r>
      <w:r w:rsidR="004A7146" w:rsidRPr="00257084">
        <w:rPr>
          <w:rFonts w:asciiTheme="minorHAnsi" w:hAnsiTheme="minorHAnsi" w:cstheme="minorHAnsi"/>
        </w:rPr>
        <w:t xml:space="preserve"> k ceně celého díla v</w:t>
      </w:r>
      <w:r w:rsidR="006205C0" w:rsidRPr="00257084">
        <w:rPr>
          <w:rFonts w:asciiTheme="minorHAnsi" w:hAnsiTheme="minorHAnsi" w:cstheme="minorHAnsi"/>
        </w:rPr>
        <w:t> </w:t>
      </w:r>
      <w:r w:rsidR="004A7146" w:rsidRPr="00257084">
        <w:rPr>
          <w:rFonts w:asciiTheme="minorHAnsi" w:hAnsiTheme="minorHAnsi" w:cstheme="minorHAnsi"/>
        </w:rPr>
        <w:t>ceníku</w:t>
      </w:r>
      <w:r w:rsidR="006205C0" w:rsidRPr="00257084">
        <w:rPr>
          <w:rFonts w:asciiTheme="minorHAnsi" w:hAnsiTheme="minorHAnsi" w:cstheme="minorHAnsi"/>
        </w:rPr>
        <w:t xml:space="preserve"> stavebních prací</w:t>
      </w:r>
      <w:r w:rsidR="004A7146" w:rsidRPr="00257084">
        <w:rPr>
          <w:rFonts w:asciiTheme="minorHAnsi" w:hAnsiTheme="minorHAnsi" w:cstheme="minorHAnsi"/>
        </w:rPr>
        <w:t xml:space="preserve"> </w:t>
      </w:r>
      <w:r w:rsidR="006205C0" w:rsidRPr="00257084">
        <w:rPr>
          <w:rFonts w:asciiTheme="minorHAnsi" w:hAnsiTheme="minorHAnsi" w:cstheme="minorHAnsi"/>
        </w:rPr>
        <w:t>(</w:t>
      </w:r>
      <w:r w:rsidR="004A7146" w:rsidRPr="00257084">
        <w:rPr>
          <w:rFonts w:asciiTheme="minorHAnsi" w:hAnsiTheme="minorHAnsi" w:cstheme="minorHAnsi"/>
        </w:rPr>
        <w:t>ÚRS</w:t>
      </w:r>
      <w:r w:rsidR="006205C0" w:rsidRPr="00257084">
        <w:rPr>
          <w:rFonts w:asciiTheme="minorHAnsi" w:hAnsiTheme="minorHAnsi" w:cstheme="minorHAnsi"/>
        </w:rPr>
        <w:t>)</w:t>
      </w:r>
      <w:r w:rsidR="00DB0F63" w:rsidRPr="00257084">
        <w:rPr>
          <w:rFonts w:asciiTheme="minorHAnsi" w:hAnsiTheme="minorHAnsi" w:cstheme="minorHAnsi"/>
        </w:rPr>
        <w:t>.</w:t>
      </w:r>
      <w:r w:rsidR="0014654A" w:rsidRPr="00257084">
        <w:rPr>
          <w:rFonts w:asciiTheme="minorHAnsi" w:hAnsiTheme="minorHAnsi" w:cstheme="minorHAnsi"/>
        </w:rPr>
        <w:t xml:space="preserve"> </w:t>
      </w:r>
      <w:r w:rsidR="00A243A1" w:rsidRPr="00257084">
        <w:rPr>
          <w:rFonts w:asciiTheme="minorHAnsi" w:hAnsiTheme="minorHAnsi" w:cstheme="minorHAnsi"/>
        </w:rPr>
        <w:t>Zhotoviteli vzniká právo na navýšení ceny díla až po odsouhlasení změny ceny díla objednatelem</w:t>
      </w:r>
      <w:r w:rsidR="00156E67" w:rsidRPr="00257084">
        <w:rPr>
          <w:rFonts w:asciiTheme="minorHAnsi" w:hAnsiTheme="minorHAnsi" w:cstheme="minorHAnsi"/>
        </w:rPr>
        <w:t xml:space="preserve"> a projektantem</w:t>
      </w:r>
      <w:r w:rsidR="00EB656B" w:rsidRPr="00257084">
        <w:rPr>
          <w:rFonts w:asciiTheme="minorHAnsi" w:hAnsiTheme="minorHAnsi" w:cstheme="minorHAnsi"/>
        </w:rPr>
        <w:t xml:space="preserve"> a autorským dozorem</w:t>
      </w:r>
      <w:r w:rsidR="00245FDB" w:rsidRPr="00257084">
        <w:rPr>
          <w:rFonts w:asciiTheme="minorHAnsi" w:hAnsiTheme="minorHAnsi" w:cstheme="minorHAnsi"/>
        </w:rPr>
        <w:t>,</w:t>
      </w:r>
      <w:r w:rsidR="00EB656B" w:rsidRPr="00257084">
        <w:rPr>
          <w:rFonts w:asciiTheme="minorHAnsi" w:hAnsiTheme="minorHAnsi" w:cstheme="minorHAnsi"/>
        </w:rPr>
        <w:t xml:space="preserve"> pokud není</w:t>
      </w:r>
      <w:r w:rsidR="00EB656B" w:rsidRPr="00A0151D">
        <w:rPr>
          <w:rFonts w:asciiTheme="minorHAnsi" w:hAnsiTheme="minorHAnsi" w:cstheme="minorHAnsi"/>
        </w:rPr>
        <w:t xml:space="preserve"> shodný s projektantem</w:t>
      </w:r>
      <w:r w:rsidR="00A243A1" w:rsidRPr="00A0151D">
        <w:rPr>
          <w:rFonts w:asciiTheme="minorHAnsi" w:hAnsiTheme="minorHAnsi" w:cstheme="minorHAnsi"/>
        </w:rPr>
        <w:t xml:space="preserve">. </w:t>
      </w:r>
    </w:p>
    <w:p w14:paraId="392A2C7B" w14:textId="0B2EFB58" w:rsidR="00087623" w:rsidRPr="00A0151D" w:rsidRDefault="00E030C7" w:rsidP="00AA129B">
      <w:pPr>
        <w:spacing w:after="120"/>
        <w:ind w:left="720" w:hanging="720"/>
        <w:rPr>
          <w:rFonts w:asciiTheme="minorHAnsi" w:hAnsiTheme="minorHAnsi" w:cstheme="minorHAnsi"/>
        </w:rPr>
      </w:pPr>
      <w:r>
        <w:rPr>
          <w:rFonts w:asciiTheme="minorHAnsi" w:hAnsiTheme="minorHAnsi" w:cstheme="minorHAnsi"/>
        </w:rPr>
        <w:t>5.5.3</w:t>
      </w:r>
      <w:r w:rsidR="00AA129B">
        <w:rPr>
          <w:rFonts w:asciiTheme="minorHAnsi" w:hAnsiTheme="minorHAnsi" w:cstheme="minorHAnsi"/>
        </w:rPr>
        <w:tab/>
      </w:r>
      <w:r>
        <w:rPr>
          <w:rFonts w:asciiTheme="minorHAnsi" w:hAnsiTheme="minorHAnsi" w:cstheme="minorHAnsi"/>
        </w:rPr>
        <w:t xml:space="preserve"> </w:t>
      </w:r>
      <w:r w:rsidR="00A243A1" w:rsidRPr="00A0151D">
        <w:rPr>
          <w:rFonts w:asciiTheme="minorHAnsi" w:hAnsiTheme="minorHAnsi" w:cstheme="minorHAnsi"/>
        </w:rPr>
        <w:t>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14:paraId="4946A4D1" w14:textId="246D0F73" w:rsidR="00307195" w:rsidRPr="00A0151D" w:rsidRDefault="00E030C7" w:rsidP="00AA129B">
      <w:pPr>
        <w:spacing w:after="120"/>
        <w:ind w:left="720" w:hanging="720"/>
        <w:rPr>
          <w:rFonts w:asciiTheme="minorHAnsi" w:hAnsiTheme="minorHAnsi" w:cstheme="minorHAnsi"/>
        </w:rPr>
      </w:pPr>
      <w:r>
        <w:rPr>
          <w:rFonts w:asciiTheme="minorHAnsi" w:hAnsiTheme="minorHAnsi" w:cstheme="minorHAnsi"/>
        </w:rPr>
        <w:t xml:space="preserve">5.5.4 </w:t>
      </w:r>
      <w:r w:rsidR="00AA129B">
        <w:rPr>
          <w:rFonts w:asciiTheme="minorHAnsi" w:hAnsiTheme="minorHAnsi" w:cstheme="minorHAnsi"/>
        </w:rPr>
        <w:tab/>
      </w:r>
      <w:r w:rsidR="00A243A1"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rozhodne rozsah díla zkrátit</w:t>
      </w:r>
      <w:r w:rsidR="00A243A1"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vyplněném formuláři změnového </w:t>
      </w:r>
      <w:r w:rsidR="00EB656B" w:rsidRPr="004A7146">
        <w:rPr>
          <w:rFonts w:asciiTheme="minorHAnsi" w:hAnsiTheme="minorHAnsi" w:cstheme="minorHAnsi"/>
        </w:rPr>
        <w:t>listu, kde</w:t>
      </w:r>
      <w:r w:rsidR="00EB656B" w:rsidRPr="00A0151D">
        <w:rPr>
          <w:rFonts w:asciiTheme="minorHAnsi" w:hAnsiTheme="minorHAnsi" w:cstheme="minorHAnsi"/>
        </w:rPr>
        <w:t xml:space="preserve"> budou vyčísleny a popsány práce, které se vzhledem ke změně provádět nebudou. </w:t>
      </w:r>
      <w:r w:rsidR="00A243A1" w:rsidRPr="00A0151D">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14:paraId="745EC7FC" w14:textId="4A1DE742"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t>5.5.</w:t>
      </w:r>
      <w:r w:rsidR="00E030C7">
        <w:rPr>
          <w:rFonts w:asciiTheme="minorHAnsi" w:hAnsiTheme="minorHAnsi" w:cstheme="minorHAnsi"/>
        </w:rPr>
        <w:t>5</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 xml:space="preserve">částku, o kterou je objednatel oprávněn cenu díla snížit, soudní znalec jmenovaný </w:t>
      </w:r>
      <w:r w:rsidR="00A243A1" w:rsidRPr="00A0151D">
        <w:rPr>
          <w:rFonts w:asciiTheme="minorHAnsi" w:hAnsiTheme="minorHAnsi" w:cstheme="minorHAnsi"/>
        </w:rPr>
        <w:lastRenderedPageBreak/>
        <w:t>objednatelem. Výchozím podkladem pro znalce bude rozpočet díla předložený v nabídce zhotovitele.</w:t>
      </w:r>
    </w:p>
    <w:p w14:paraId="38618071" w14:textId="27AEBB07" w:rsidR="00EE165D" w:rsidRDefault="007C1CFB" w:rsidP="002F5A30">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E030C7">
        <w:rPr>
          <w:rFonts w:asciiTheme="minorHAnsi" w:hAnsiTheme="minorHAnsi" w:cstheme="minorHAnsi"/>
        </w:rPr>
        <w:t>6</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4A7146">
        <w:rPr>
          <w:rFonts w:asciiTheme="minorHAnsi" w:hAnsiTheme="minorHAnsi" w:cstheme="minorHAnsi"/>
        </w:rPr>
        <w:t xml:space="preserve">– přílohy č. </w:t>
      </w:r>
      <w:r w:rsidR="001A1DE3">
        <w:rPr>
          <w:rFonts w:asciiTheme="minorHAnsi" w:hAnsiTheme="minorHAnsi" w:cstheme="minorHAnsi"/>
        </w:rPr>
        <w:t>1</w:t>
      </w:r>
      <w:r w:rsidR="004A7146">
        <w:rPr>
          <w:rFonts w:asciiTheme="minorHAnsi" w:hAnsiTheme="minorHAnsi" w:cstheme="minorHAnsi"/>
        </w:rPr>
        <w:t xml:space="preserve"> této smlouvy,</w:t>
      </w:r>
      <w:r w:rsidRPr="00A0151D">
        <w:rPr>
          <w:rFonts w:asciiTheme="minorHAnsi" w:hAnsiTheme="minorHAnsi" w:cstheme="minorHAnsi"/>
        </w:rPr>
        <w:t xml:space="preserve"> bude uzavřen dodatek ke smlouvě.</w:t>
      </w:r>
      <w:r w:rsidR="004A7146">
        <w:rPr>
          <w:rFonts w:asciiTheme="minorHAnsi" w:hAnsiTheme="minorHAnsi" w:cstheme="minorHAnsi"/>
        </w:rPr>
        <w:t xml:space="preserve"> </w:t>
      </w:r>
      <w:r w:rsidR="00EE165D" w:rsidRPr="00A0151D">
        <w:rPr>
          <w:rFonts w:asciiTheme="minorHAnsi" w:hAnsiTheme="minorHAnsi" w:cstheme="minorHAnsi"/>
        </w:rPr>
        <w:t xml:space="preserve">Výše uvedeným není dotčena závaznost § 222 zákona </w:t>
      </w:r>
      <w:r w:rsidR="001A1DE3">
        <w:rPr>
          <w:rFonts w:asciiTheme="minorHAnsi" w:hAnsiTheme="minorHAnsi" w:cstheme="minorHAnsi"/>
        </w:rPr>
        <w:t xml:space="preserve">č. 134/2016 Sb., </w:t>
      </w:r>
      <w:r w:rsidR="00EE165D" w:rsidRPr="00A0151D">
        <w:rPr>
          <w:rFonts w:asciiTheme="minorHAnsi" w:hAnsiTheme="minorHAnsi" w:cstheme="minorHAnsi"/>
        </w:rPr>
        <w:t>o zadávání veřejných zakázek</w:t>
      </w:r>
      <w:r w:rsidR="001A1DE3">
        <w:rPr>
          <w:rFonts w:asciiTheme="minorHAnsi" w:hAnsiTheme="minorHAnsi" w:cstheme="minorHAnsi"/>
        </w:rPr>
        <w:t>, ve znění pozdějších předpisů.</w:t>
      </w:r>
    </w:p>
    <w:p w14:paraId="3D656E10" w14:textId="77777777" w:rsidR="00170474" w:rsidRPr="00A0151D" w:rsidRDefault="00170474" w:rsidP="00170474">
      <w:pPr>
        <w:ind w:left="709" w:hanging="709"/>
        <w:rPr>
          <w:rFonts w:asciiTheme="minorHAnsi" w:hAnsiTheme="minorHAnsi" w:cstheme="minorHAnsi"/>
        </w:rPr>
      </w:pPr>
    </w:p>
    <w:p w14:paraId="0F89338A" w14:textId="74E6A878" w:rsidR="003A05BC"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Pr="00A0151D">
        <w:rPr>
          <w:rFonts w:asciiTheme="minorHAnsi" w:hAnsiTheme="minorHAnsi" w:cstheme="minorHAnsi"/>
          <w:b/>
        </w:rPr>
        <w:t xml:space="preserve"> </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Pr="00A0151D">
        <w:rPr>
          <w:rFonts w:asciiTheme="minorHAnsi" w:hAnsiTheme="minorHAnsi" w:cstheme="minorHAnsi"/>
        </w:rPr>
        <w:t xml:space="preserve"> </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14:paraId="7FC06180" w14:textId="77777777" w:rsidR="00BF31D4" w:rsidRDefault="00BF31D4" w:rsidP="00480EED">
      <w:pPr>
        <w:ind w:left="720" w:hanging="720"/>
        <w:outlineLvl w:val="0"/>
        <w:rPr>
          <w:rFonts w:asciiTheme="minorHAnsi" w:hAnsiTheme="minorHAnsi" w:cstheme="minorHAnsi"/>
          <w:b/>
        </w:rPr>
      </w:pPr>
    </w:p>
    <w:p w14:paraId="7E8CD170" w14:textId="451D4AFA" w:rsidR="00BF31D4" w:rsidRPr="00257084" w:rsidRDefault="00BF31D4" w:rsidP="00BF31D4">
      <w:pPr>
        <w:widowControl/>
        <w:autoSpaceDE w:val="0"/>
        <w:autoSpaceDN w:val="0"/>
        <w:adjustRightInd w:val="0"/>
        <w:jc w:val="left"/>
        <w:rPr>
          <w:rFonts w:asciiTheme="minorHAnsi" w:hAnsiTheme="minorHAnsi" w:cstheme="minorHAnsi"/>
          <w:b/>
          <w:bCs/>
          <w:szCs w:val="24"/>
        </w:rPr>
      </w:pPr>
      <w:r w:rsidRPr="00257084">
        <w:rPr>
          <w:rFonts w:asciiTheme="minorHAnsi" w:hAnsiTheme="minorHAnsi" w:cstheme="minorHAnsi"/>
          <w:b/>
          <w:bCs/>
          <w:szCs w:val="24"/>
        </w:rPr>
        <w:t xml:space="preserve">5.7 </w:t>
      </w:r>
      <w:r w:rsidR="00D229B8" w:rsidRPr="00257084">
        <w:rPr>
          <w:rFonts w:asciiTheme="minorHAnsi" w:hAnsiTheme="minorHAnsi" w:cstheme="minorHAnsi"/>
          <w:b/>
          <w:bCs/>
          <w:szCs w:val="24"/>
        </w:rPr>
        <w:tab/>
      </w:r>
      <w:r w:rsidRPr="00257084">
        <w:rPr>
          <w:rFonts w:asciiTheme="minorHAnsi" w:hAnsiTheme="minorHAnsi" w:cstheme="minorHAnsi"/>
          <w:b/>
          <w:bCs/>
          <w:szCs w:val="24"/>
        </w:rPr>
        <w:t xml:space="preserve">Vyhrazená změna závazku týkající se změny dodavatele dle § 100 odst. 1 a 2 ZZVZ </w:t>
      </w:r>
    </w:p>
    <w:p w14:paraId="26EAC101" w14:textId="171F9203" w:rsidR="00BF31D4" w:rsidRPr="00257084" w:rsidRDefault="00BF31D4" w:rsidP="00D229B8">
      <w:pPr>
        <w:widowControl/>
        <w:autoSpaceDE w:val="0"/>
        <w:autoSpaceDN w:val="0"/>
        <w:adjustRightInd w:val="0"/>
        <w:spacing w:before="120"/>
        <w:jc w:val="left"/>
        <w:rPr>
          <w:rFonts w:asciiTheme="minorHAnsi" w:hAnsiTheme="minorHAnsi" w:cstheme="minorHAnsi"/>
          <w:b/>
          <w:bCs/>
          <w:szCs w:val="24"/>
        </w:rPr>
      </w:pPr>
      <w:r w:rsidRPr="00257084">
        <w:rPr>
          <w:rFonts w:asciiTheme="minorHAnsi" w:hAnsiTheme="minorHAnsi" w:cstheme="minorHAnsi"/>
          <w:b/>
          <w:bCs/>
          <w:szCs w:val="24"/>
        </w:rPr>
        <w:t xml:space="preserve"> </w:t>
      </w:r>
      <w:r w:rsidRPr="00257084">
        <w:rPr>
          <w:rFonts w:asciiTheme="minorHAnsi" w:hAnsiTheme="minorHAnsi" w:cstheme="minorHAnsi"/>
          <w:szCs w:val="24"/>
        </w:rPr>
        <w:t xml:space="preserve">5.7.1 </w:t>
      </w:r>
      <w:r w:rsidR="008A591A" w:rsidRPr="00257084">
        <w:rPr>
          <w:rFonts w:asciiTheme="minorHAnsi" w:hAnsiTheme="minorHAnsi" w:cstheme="minorHAnsi"/>
          <w:szCs w:val="24"/>
        </w:rPr>
        <w:tab/>
      </w:r>
      <w:r w:rsidRPr="00257084">
        <w:rPr>
          <w:rFonts w:asciiTheme="minorHAnsi" w:hAnsiTheme="minorHAnsi" w:cstheme="minorHAnsi"/>
          <w:szCs w:val="24"/>
        </w:rPr>
        <w:t xml:space="preserve">Dle § 100 odst. 2 ZZVZ si </w:t>
      </w:r>
      <w:r w:rsidR="008A591A" w:rsidRPr="00257084">
        <w:rPr>
          <w:rFonts w:asciiTheme="minorHAnsi" w:hAnsiTheme="minorHAnsi" w:cstheme="minorHAnsi"/>
          <w:szCs w:val="24"/>
        </w:rPr>
        <w:t>objednatel</w:t>
      </w:r>
      <w:r w:rsidRPr="00257084">
        <w:rPr>
          <w:rFonts w:asciiTheme="minorHAnsi" w:hAnsiTheme="minorHAnsi" w:cstheme="minorHAnsi"/>
          <w:szCs w:val="24"/>
        </w:rPr>
        <w:t xml:space="preserve"> vyhrazuje změnit dodavatele (zhotovitele díla) v </w:t>
      </w:r>
      <w:r w:rsidR="008A591A" w:rsidRPr="00257084">
        <w:rPr>
          <w:rFonts w:asciiTheme="minorHAnsi" w:hAnsiTheme="minorHAnsi" w:cstheme="minorHAnsi"/>
          <w:szCs w:val="24"/>
        </w:rPr>
        <w:tab/>
      </w:r>
      <w:r w:rsidRPr="00257084">
        <w:rPr>
          <w:rFonts w:asciiTheme="minorHAnsi" w:hAnsiTheme="minorHAnsi" w:cstheme="minorHAnsi"/>
          <w:szCs w:val="24"/>
        </w:rPr>
        <w:t xml:space="preserve">průběhu plnění závazku ze smlouvy z těchto důvodů: </w:t>
      </w:r>
      <w:r w:rsidRPr="00257084">
        <w:rPr>
          <w:rFonts w:asciiTheme="minorHAnsi" w:hAnsiTheme="minorHAnsi" w:cstheme="minorHAnsi"/>
          <w:b/>
          <w:bCs/>
          <w:szCs w:val="24"/>
        </w:rPr>
        <w:t xml:space="preserve"> </w:t>
      </w:r>
    </w:p>
    <w:p w14:paraId="377FE963" w14:textId="0839B4B1" w:rsidR="00BF31D4" w:rsidRPr="00257084" w:rsidRDefault="008A591A" w:rsidP="00BF31D4">
      <w:pPr>
        <w:widowControl/>
        <w:autoSpaceDE w:val="0"/>
        <w:autoSpaceDN w:val="0"/>
        <w:adjustRightInd w:val="0"/>
        <w:rPr>
          <w:rFonts w:asciiTheme="minorHAnsi" w:hAnsiTheme="minorHAnsi" w:cstheme="minorHAnsi"/>
          <w:szCs w:val="24"/>
        </w:rPr>
      </w:pPr>
      <w:r w:rsidRPr="00257084">
        <w:rPr>
          <w:rFonts w:asciiTheme="minorHAnsi" w:hAnsiTheme="minorHAnsi" w:cstheme="minorHAnsi"/>
          <w:szCs w:val="24"/>
        </w:rPr>
        <w:tab/>
      </w:r>
      <w:r w:rsidR="00BF31D4" w:rsidRPr="00257084">
        <w:rPr>
          <w:rFonts w:asciiTheme="minorHAnsi" w:hAnsiTheme="minorHAnsi" w:cstheme="minorHAnsi"/>
          <w:szCs w:val="24"/>
        </w:rPr>
        <w:t xml:space="preserve">1. dojde k výpovědi závazku ze smlouvy dodavatelem či k jeho odstoupení v průběhu </w:t>
      </w:r>
      <w:r w:rsidRPr="00257084">
        <w:rPr>
          <w:rFonts w:asciiTheme="minorHAnsi" w:hAnsiTheme="minorHAnsi" w:cstheme="minorHAnsi"/>
          <w:szCs w:val="24"/>
        </w:rPr>
        <w:tab/>
      </w:r>
      <w:r w:rsidR="00BF31D4" w:rsidRPr="00257084">
        <w:rPr>
          <w:rFonts w:asciiTheme="minorHAnsi" w:hAnsiTheme="minorHAnsi" w:cstheme="minorHAnsi"/>
          <w:szCs w:val="24"/>
        </w:rPr>
        <w:t xml:space="preserve">trvání plnění předmětu uzavřené smlouvy nebo,  </w:t>
      </w:r>
    </w:p>
    <w:p w14:paraId="682EA573" w14:textId="7A5D2FF5" w:rsidR="00BF31D4" w:rsidRPr="00257084" w:rsidRDefault="00BF31D4" w:rsidP="00BF31D4">
      <w:pPr>
        <w:widowControl/>
        <w:autoSpaceDE w:val="0"/>
        <w:autoSpaceDN w:val="0"/>
        <w:adjustRightInd w:val="0"/>
        <w:rPr>
          <w:rFonts w:asciiTheme="minorHAnsi" w:hAnsiTheme="minorHAnsi" w:cstheme="minorHAnsi"/>
          <w:szCs w:val="24"/>
        </w:rPr>
      </w:pPr>
    </w:p>
    <w:p w14:paraId="60A3378A" w14:textId="5FE9CFCE" w:rsidR="00BF31D4" w:rsidRPr="00257084" w:rsidRDefault="008A591A" w:rsidP="00BF31D4">
      <w:pPr>
        <w:widowControl/>
        <w:autoSpaceDE w:val="0"/>
        <w:autoSpaceDN w:val="0"/>
        <w:adjustRightInd w:val="0"/>
        <w:rPr>
          <w:rFonts w:asciiTheme="minorHAnsi" w:hAnsiTheme="minorHAnsi" w:cstheme="minorHAnsi"/>
          <w:szCs w:val="24"/>
        </w:rPr>
      </w:pPr>
      <w:r w:rsidRPr="00257084">
        <w:rPr>
          <w:rFonts w:asciiTheme="minorHAnsi" w:hAnsiTheme="minorHAnsi" w:cstheme="minorHAnsi"/>
          <w:szCs w:val="24"/>
        </w:rPr>
        <w:tab/>
      </w:r>
      <w:r w:rsidR="00BF31D4" w:rsidRPr="00257084">
        <w:rPr>
          <w:rFonts w:asciiTheme="minorHAnsi" w:hAnsiTheme="minorHAnsi" w:cstheme="minorHAnsi"/>
          <w:szCs w:val="24"/>
        </w:rPr>
        <w:t xml:space="preserve">2. dojde k výpovědi závazku ze smlouvy zadavatelem či k jeho odstoupení v průběhu </w:t>
      </w:r>
      <w:r w:rsidRPr="00257084">
        <w:rPr>
          <w:rFonts w:asciiTheme="minorHAnsi" w:hAnsiTheme="minorHAnsi" w:cstheme="minorHAnsi"/>
          <w:szCs w:val="24"/>
        </w:rPr>
        <w:tab/>
      </w:r>
      <w:r w:rsidR="00BF31D4" w:rsidRPr="00257084">
        <w:rPr>
          <w:rFonts w:asciiTheme="minorHAnsi" w:hAnsiTheme="minorHAnsi" w:cstheme="minorHAnsi"/>
          <w:szCs w:val="24"/>
        </w:rPr>
        <w:t xml:space="preserve">trvání plnění předmětu uzavřené smlouvy z důvodů uvedených dle § 223 ZZVZ či z </w:t>
      </w:r>
      <w:r w:rsidRPr="00257084">
        <w:rPr>
          <w:rFonts w:asciiTheme="minorHAnsi" w:hAnsiTheme="minorHAnsi" w:cstheme="minorHAnsi"/>
          <w:szCs w:val="24"/>
        </w:rPr>
        <w:tab/>
      </w:r>
      <w:r w:rsidR="00BF31D4" w:rsidRPr="00257084">
        <w:rPr>
          <w:rFonts w:asciiTheme="minorHAnsi" w:hAnsiTheme="minorHAnsi" w:cstheme="minorHAnsi"/>
          <w:szCs w:val="24"/>
        </w:rPr>
        <w:t xml:space="preserve">důvodů uvedených v této smlouvě. </w:t>
      </w:r>
    </w:p>
    <w:p w14:paraId="2A143EEA" w14:textId="405C4B95" w:rsidR="00BF31D4" w:rsidRPr="00257084" w:rsidRDefault="008A591A" w:rsidP="00D229B8">
      <w:pPr>
        <w:widowControl/>
        <w:autoSpaceDE w:val="0"/>
        <w:autoSpaceDN w:val="0"/>
        <w:adjustRightInd w:val="0"/>
        <w:spacing w:before="120"/>
        <w:rPr>
          <w:rFonts w:asciiTheme="minorHAnsi" w:hAnsiTheme="minorHAnsi" w:cstheme="minorHAnsi"/>
          <w:szCs w:val="24"/>
        </w:rPr>
      </w:pPr>
      <w:r w:rsidRPr="00257084">
        <w:rPr>
          <w:rFonts w:asciiTheme="minorHAnsi" w:hAnsiTheme="minorHAnsi" w:cstheme="minorHAnsi"/>
          <w:szCs w:val="24"/>
        </w:rPr>
        <w:t>5.7.2</w:t>
      </w:r>
      <w:r w:rsidR="00BF31D4" w:rsidRPr="00257084">
        <w:rPr>
          <w:rFonts w:asciiTheme="minorHAnsi" w:hAnsiTheme="minorHAnsi" w:cstheme="minorHAnsi"/>
          <w:szCs w:val="24"/>
        </w:rPr>
        <w:t xml:space="preserve">  </w:t>
      </w:r>
      <w:r w:rsidRPr="00257084">
        <w:rPr>
          <w:rFonts w:asciiTheme="minorHAnsi" w:hAnsiTheme="minorHAnsi" w:cstheme="minorHAnsi"/>
          <w:szCs w:val="24"/>
        </w:rPr>
        <w:tab/>
      </w:r>
      <w:r w:rsidR="00BF31D4" w:rsidRPr="00257084">
        <w:rPr>
          <w:rFonts w:asciiTheme="minorHAnsi" w:hAnsiTheme="minorHAnsi" w:cstheme="minorHAnsi"/>
          <w:szCs w:val="24"/>
        </w:rPr>
        <w:t xml:space="preserve">Ve výše uvedených případech bude změna dodavatele provedena tak, že nová </w:t>
      </w:r>
      <w:r w:rsidRPr="00257084">
        <w:rPr>
          <w:rFonts w:asciiTheme="minorHAnsi" w:hAnsiTheme="minorHAnsi" w:cstheme="minorHAnsi"/>
          <w:szCs w:val="24"/>
        </w:rPr>
        <w:tab/>
      </w:r>
      <w:r w:rsidR="00BF31D4" w:rsidRPr="00257084">
        <w:rPr>
          <w:rFonts w:asciiTheme="minorHAnsi" w:hAnsiTheme="minorHAnsi" w:cstheme="minorHAnsi"/>
          <w:szCs w:val="24"/>
        </w:rPr>
        <w:t xml:space="preserve">smlouva k plnění předmětu této veřejné zakázky bude uzavřena s dodavatelem, jehož </w:t>
      </w:r>
      <w:r w:rsidRPr="00257084">
        <w:rPr>
          <w:rFonts w:asciiTheme="minorHAnsi" w:hAnsiTheme="minorHAnsi" w:cstheme="minorHAnsi"/>
          <w:szCs w:val="24"/>
        </w:rPr>
        <w:tab/>
      </w:r>
      <w:r w:rsidR="00BF31D4" w:rsidRPr="00257084">
        <w:rPr>
          <w:rFonts w:asciiTheme="minorHAnsi" w:hAnsiTheme="minorHAnsi" w:cstheme="minorHAnsi"/>
          <w:szCs w:val="24"/>
        </w:rPr>
        <w:t xml:space="preserve">nabídka se umístila na druhém místě v pořadí při hodnocení nabídek. Pokud nebude </w:t>
      </w:r>
      <w:r w:rsidRPr="00257084">
        <w:rPr>
          <w:rFonts w:asciiTheme="minorHAnsi" w:hAnsiTheme="minorHAnsi" w:cstheme="minorHAnsi"/>
          <w:szCs w:val="24"/>
        </w:rPr>
        <w:tab/>
      </w:r>
      <w:r w:rsidR="00BF31D4" w:rsidRPr="00257084">
        <w:rPr>
          <w:rFonts w:asciiTheme="minorHAnsi" w:hAnsiTheme="minorHAnsi" w:cstheme="minorHAnsi"/>
          <w:szCs w:val="24"/>
        </w:rPr>
        <w:t xml:space="preserve">smlouva uzavřena s tímto dodavatelem, může být uzavřena smlouva s dodavatelem, </w:t>
      </w:r>
      <w:r w:rsidRPr="00257084">
        <w:rPr>
          <w:rFonts w:asciiTheme="minorHAnsi" w:hAnsiTheme="minorHAnsi" w:cstheme="minorHAnsi"/>
          <w:szCs w:val="24"/>
        </w:rPr>
        <w:tab/>
      </w:r>
      <w:r w:rsidR="00BF31D4" w:rsidRPr="00257084">
        <w:rPr>
          <w:rFonts w:asciiTheme="minorHAnsi" w:hAnsiTheme="minorHAnsi" w:cstheme="minorHAnsi"/>
          <w:szCs w:val="24"/>
        </w:rPr>
        <w:t xml:space="preserve">jehož nabídka se umístila na třetím, či dalším místě v pořadí v hodnocení nabídek </w:t>
      </w:r>
      <w:r w:rsidRPr="00257084">
        <w:rPr>
          <w:rFonts w:asciiTheme="minorHAnsi" w:hAnsiTheme="minorHAnsi" w:cstheme="minorHAnsi"/>
          <w:szCs w:val="24"/>
        </w:rPr>
        <w:tab/>
      </w:r>
      <w:r w:rsidR="00BF31D4" w:rsidRPr="00257084">
        <w:rPr>
          <w:rFonts w:asciiTheme="minorHAnsi" w:hAnsiTheme="minorHAnsi" w:cstheme="minorHAnsi"/>
          <w:szCs w:val="24"/>
        </w:rPr>
        <w:t xml:space="preserve">(dále: „další dodavatel v pořadí“).  </w:t>
      </w:r>
    </w:p>
    <w:p w14:paraId="78BEFFFD" w14:textId="003774FD" w:rsidR="00BF31D4" w:rsidRPr="00257084" w:rsidRDefault="008A591A" w:rsidP="00D229B8">
      <w:pPr>
        <w:widowControl/>
        <w:autoSpaceDE w:val="0"/>
        <w:autoSpaceDN w:val="0"/>
        <w:adjustRightInd w:val="0"/>
        <w:spacing w:before="120"/>
        <w:rPr>
          <w:rFonts w:asciiTheme="minorHAnsi" w:hAnsiTheme="minorHAnsi" w:cstheme="minorHAnsi"/>
          <w:szCs w:val="24"/>
        </w:rPr>
      </w:pPr>
      <w:proofErr w:type="gramStart"/>
      <w:r w:rsidRPr="00257084">
        <w:rPr>
          <w:rFonts w:asciiTheme="minorHAnsi" w:hAnsiTheme="minorHAnsi" w:cstheme="minorHAnsi"/>
          <w:szCs w:val="24"/>
        </w:rPr>
        <w:t>5.7.3</w:t>
      </w:r>
      <w:r w:rsidR="00BF31D4" w:rsidRPr="00257084">
        <w:rPr>
          <w:rFonts w:asciiTheme="minorHAnsi" w:hAnsiTheme="minorHAnsi" w:cstheme="minorHAnsi"/>
          <w:szCs w:val="24"/>
        </w:rPr>
        <w:t xml:space="preserve">  Pro</w:t>
      </w:r>
      <w:proofErr w:type="gramEnd"/>
      <w:r w:rsidR="00BF31D4" w:rsidRPr="00257084">
        <w:rPr>
          <w:rFonts w:asciiTheme="minorHAnsi" w:hAnsiTheme="minorHAnsi" w:cstheme="minorHAnsi"/>
          <w:szCs w:val="24"/>
        </w:rPr>
        <w:t xml:space="preserve"> tohoto dalšího dodavatele v pořadí a plnění předmětu smlouvy zůstávají původní </w:t>
      </w:r>
      <w:r w:rsidRPr="00257084">
        <w:rPr>
          <w:rFonts w:asciiTheme="minorHAnsi" w:hAnsiTheme="minorHAnsi" w:cstheme="minorHAnsi"/>
          <w:szCs w:val="24"/>
        </w:rPr>
        <w:tab/>
      </w:r>
      <w:r w:rsidR="00BF31D4" w:rsidRPr="00257084">
        <w:rPr>
          <w:rFonts w:asciiTheme="minorHAnsi" w:hAnsiTheme="minorHAnsi" w:cstheme="minorHAnsi"/>
          <w:szCs w:val="24"/>
        </w:rPr>
        <w:t xml:space="preserve">zadávací podmínky beze změny, kromě začátku plnění předmětu veřejné zakázky - </w:t>
      </w:r>
      <w:r w:rsidRPr="00257084">
        <w:rPr>
          <w:rFonts w:asciiTheme="minorHAnsi" w:hAnsiTheme="minorHAnsi" w:cstheme="minorHAnsi"/>
          <w:szCs w:val="24"/>
        </w:rPr>
        <w:tab/>
      </w:r>
      <w:r w:rsidR="00BF31D4" w:rsidRPr="00257084">
        <w:rPr>
          <w:rFonts w:asciiTheme="minorHAnsi" w:hAnsiTheme="minorHAnsi" w:cstheme="minorHAnsi"/>
          <w:szCs w:val="24"/>
        </w:rPr>
        <w:t xml:space="preserve">předmětu smlouvy. Přílohou takto uzavřené smlouvy s dalším dodavatelem v pořadí </w:t>
      </w:r>
      <w:r w:rsidRPr="00257084">
        <w:rPr>
          <w:rFonts w:asciiTheme="minorHAnsi" w:hAnsiTheme="minorHAnsi" w:cstheme="minorHAnsi"/>
          <w:szCs w:val="24"/>
        </w:rPr>
        <w:tab/>
      </w:r>
      <w:r w:rsidR="00BF31D4" w:rsidRPr="00257084">
        <w:rPr>
          <w:rFonts w:asciiTheme="minorHAnsi" w:hAnsiTheme="minorHAnsi" w:cstheme="minorHAnsi"/>
          <w:szCs w:val="24"/>
        </w:rPr>
        <w:t xml:space="preserve">se stane předávací protokol místa plnění předmětu smlouvy s jasně definovaným a </w:t>
      </w:r>
      <w:r w:rsidRPr="00257084">
        <w:rPr>
          <w:rFonts w:asciiTheme="minorHAnsi" w:hAnsiTheme="minorHAnsi" w:cstheme="minorHAnsi"/>
          <w:szCs w:val="24"/>
        </w:rPr>
        <w:tab/>
      </w:r>
      <w:r w:rsidR="00BF31D4" w:rsidRPr="00257084">
        <w:rPr>
          <w:rFonts w:asciiTheme="minorHAnsi" w:hAnsiTheme="minorHAnsi" w:cstheme="minorHAnsi"/>
          <w:szCs w:val="24"/>
        </w:rPr>
        <w:t xml:space="preserve">příslušnou fotodokumentací zdokumentovaným soupisem již provedených prací a </w:t>
      </w:r>
      <w:r w:rsidRPr="00257084">
        <w:rPr>
          <w:rFonts w:asciiTheme="minorHAnsi" w:hAnsiTheme="minorHAnsi" w:cstheme="minorHAnsi"/>
          <w:szCs w:val="24"/>
        </w:rPr>
        <w:tab/>
      </w:r>
      <w:r w:rsidR="00BF31D4" w:rsidRPr="00257084">
        <w:rPr>
          <w:rFonts w:asciiTheme="minorHAnsi" w:hAnsiTheme="minorHAnsi" w:cstheme="minorHAnsi"/>
          <w:szCs w:val="24"/>
        </w:rPr>
        <w:t xml:space="preserve">dodávek na předmětu zakázky předchozím zhotovitelem.  </w:t>
      </w:r>
    </w:p>
    <w:p w14:paraId="20A94623" w14:textId="2B03AF31" w:rsidR="00BF31D4" w:rsidRPr="00257084" w:rsidRDefault="008A591A" w:rsidP="00D229B8">
      <w:pPr>
        <w:widowControl/>
        <w:autoSpaceDE w:val="0"/>
        <w:autoSpaceDN w:val="0"/>
        <w:adjustRightInd w:val="0"/>
        <w:spacing w:before="120"/>
        <w:rPr>
          <w:rFonts w:asciiTheme="minorHAnsi" w:hAnsiTheme="minorHAnsi" w:cstheme="minorHAnsi"/>
          <w:szCs w:val="24"/>
        </w:rPr>
      </w:pPr>
      <w:r w:rsidRPr="00257084">
        <w:rPr>
          <w:rFonts w:asciiTheme="minorHAnsi" w:hAnsiTheme="minorHAnsi" w:cstheme="minorHAnsi"/>
          <w:szCs w:val="24"/>
        </w:rPr>
        <w:t>5.7.4</w:t>
      </w:r>
      <w:r w:rsidR="00BF31D4" w:rsidRPr="00257084">
        <w:rPr>
          <w:rFonts w:asciiTheme="minorHAnsi" w:hAnsiTheme="minorHAnsi" w:cstheme="minorHAnsi"/>
          <w:szCs w:val="24"/>
        </w:rPr>
        <w:t xml:space="preserve">  </w:t>
      </w:r>
      <w:r w:rsidRPr="00257084">
        <w:rPr>
          <w:rFonts w:asciiTheme="minorHAnsi" w:hAnsiTheme="minorHAnsi" w:cstheme="minorHAnsi"/>
          <w:szCs w:val="24"/>
        </w:rPr>
        <w:tab/>
      </w:r>
      <w:r w:rsidR="00BF31D4" w:rsidRPr="00257084">
        <w:rPr>
          <w:rFonts w:asciiTheme="minorHAnsi" w:hAnsiTheme="minorHAnsi" w:cstheme="minorHAnsi"/>
          <w:szCs w:val="24"/>
        </w:rPr>
        <w:t xml:space="preserve">Příslušný další dodavatel v pořadí bude zadavatelem vyzván k uzavření smlouvy a </w:t>
      </w:r>
      <w:r w:rsidRPr="00257084">
        <w:rPr>
          <w:rFonts w:asciiTheme="minorHAnsi" w:hAnsiTheme="minorHAnsi" w:cstheme="minorHAnsi"/>
          <w:szCs w:val="24"/>
        </w:rPr>
        <w:tab/>
      </w:r>
      <w:r w:rsidR="00BF31D4" w:rsidRPr="00257084">
        <w:rPr>
          <w:rFonts w:asciiTheme="minorHAnsi" w:hAnsiTheme="minorHAnsi" w:cstheme="minorHAnsi"/>
          <w:szCs w:val="24"/>
        </w:rPr>
        <w:t xml:space="preserve">k poskytnutí součinnosti při uzavření smlouvy včetně předložení příslušných dokladů </w:t>
      </w:r>
      <w:r w:rsidRPr="00257084">
        <w:rPr>
          <w:rFonts w:asciiTheme="minorHAnsi" w:hAnsiTheme="minorHAnsi" w:cstheme="minorHAnsi"/>
          <w:szCs w:val="24"/>
        </w:rPr>
        <w:tab/>
      </w:r>
      <w:r w:rsidR="00BF31D4" w:rsidRPr="00257084">
        <w:rPr>
          <w:rFonts w:asciiTheme="minorHAnsi" w:hAnsiTheme="minorHAnsi" w:cstheme="minorHAnsi"/>
          <w:szCs w:val="24"/>
        </w:rPr>
        <w:t xml:space="preserve">před uzavřením smlouvy obdobně a způsobem stanoveným v zadávacích podmínkách </w:t>
      </w:r>
      <w:r w:rsidRPr="00257084">
        <w:rPr>
          <w:rFonts w:asciiTheme="minorHAnsi" w:hAnsiTheme="minorHAnsi" w:cstheme="minorHAnsi"/>
          <w:szCs w:val="24"/>
        </w:rPr>
        <w:tab/>
      </w:r>
      <w:r w:rsidR="00BF31D4" w:rsidRPr="00257084">
        <w:rPr>
          <w:rFonts w:asciiTheme="minorHAnsi" w:hAnsiTheme="minorHAnsi" w:cstheme="minorHAnsi"/>
          <w:szCs w:val="24"/>
        </w:rPr>
        <w:t xml:space="preserve">zadávacího řízení jako pro vybraného dodavatele.  </w:t>
      </w:r>
    </w:p>
    <w:p w14:paraId="0B69FB48" w14:textId="77777777" w:rsidR="008A591A" w:rsidRPr="00257084" w:rsidRDefault="008A591A" w:rsidP="00D229B8">
      <w:pPr>
        <w:widowControl/>
        <w:autoSpaceDE w:val="0"/>
        <w:autoSpaceDN w:val="0"/>
        <w:adjustRightInd w:val="0"/>
        <w:spacing w:before="120"/>
        <w:rPr>
          <w:rFonts w:asciiTheme="minorHAnsi" w:hAnsiTheme="minorHAnsi" w:cstheme="minorHAnsi"/>
          <w:szCs w:val="24"/>
        </w:rPr>
      </w:pPr>
      <w:r w:rsidRPr="00257084">
        <w:rPr>
          <w:rFonts w:asciiTheme="minorHAnsi" w:hAnsiTheme="minorHAnsi" w:cstheme="minorHAnsi"/>
          <w:szCs w:val="24"/>
        </w:rPr>
        <w:t>5.7.5</w:t>
      </w:r>
      <w:r w:rsidR="00BF31D4" w:rsidRPr="00257084">
        <w:rPr>
          <w:rFonts w:asciiTheme="minorHAnsi" w:hAnsiTheme="minorHAnsi" w:cstheme="minorHAnsi"/>
          <w:szCs w:val="24"/>
        </w:rPr>
        <w:t xml:space="preserve">  </w:t>
      </w:r>
      <w:r w:rsidRPr="00257084">
        <w:rPr>
          <w:rFonts w:asciiTheme="minorHAnsi" w:hAnsiTheme="minorHAnsi" w:cstheme="minorHAnsi"/>
          <w:szCs w:val="24"/>
        </w:rPr>
        <w:tab/>
      </w:r>
      <w:r w:rsidR="00BF31D4" w:rsidRPr="00257084">
        <w:rPr>
          <w:rFonts w:asciiTheme="minorHAnsi" w:hAnsiTheme="minorHAnsi" w:cstheme="minorHAnsi"/>
          <w:szCs w:val="24"/>
        </w:rPr>
        <w:t xml:space="preserve">Další dodavatel v pořadí vyzvaný k uzavření smlouvy bude plnit předmět veřejné </w:t>
      </w:r>
      <w:r w:rsidRPr="00257084">
        <w:rPr>
          <w:rFonts w:asciiTheme="minorHAnsi" w:hAnsiTheme="minorHAnsi" w:cstheme="minorHAnsi"/>
          <w:szCs w:val="24"/>
        </w:rPr>
        <w:tab/>
      </w:r>
      <w:r w:rsidR="00BF31D4" w:rsidRPr="00257084">
        <w:rPr>
          <w:rFonts w:asciiTheme="minorHAnsi" w:hAnsiTheme="minorHAnsi" w:cstheme="minorHAnsi"/>
          <w:szCs w:val="24"/>
        </w:rPr>
        <w:t xml:space="preserve">zakázky za cenu </w:t>
      </w:r>
      <w:r w:rsidRPr="00257084">
        <w:rPr>
          <w:rFonts w:asciiTheme="minorHAnsi" w:hAnsiTheme="minorHAnsi" w:cstheme="minorHAnsi"/>
          <w:szCs w:val="24"/>
        </w:rPr>
        <w:t>nabídnutou tímto vyzvaným dodavatelem v rámci zadávacího řízení.</w:t>
      </w:r>
      <w:r w:rsidR="00BF31D4" w:rsidRPr="00257084">
        <w:rPr>
          <w:rFonts w:asciiTheme="minorHAnsi" w:hAnsiTheme="minorHAnsi" w:cstheme="minorHAnsi"/>
          <w:szCs w:val="24"/>
        </w:rPr>
        <w:t xml:space="preserve"> </w:t>
      </w:r>
      <w:r w:rsidRPr="00257084">
        <w:rPr>
          <w:rFonts w:asciiTheme="minorHAnsi" w:hAnsiTheme="minorHAnsi" w:cstheme="minorHAnsi"/>
          <w:szCs w:val="24"/>
        </w:rPr>
        <w:tab/>
      </w:r>
      <w:r w:rsidR="00BF31D4" w:rsidRPr="00257084">
        <w:rPr>
          <w:rFonts w:asciiTheme="minorHAnsi" w:hAnsiTheme="minorHAnsi" w:cstheme="minorHAnsi"/>
          <w:szCs w:val="24"/>
        </w:rPr>
        <w:t xml:space="preserve">Pokud s tímto nebude další dodavatel v pořadí vyzvaný k uzavření smlouvy souhlasit, </w:t>
      </w:r>
      <w:r w:rsidRPr="00257084">
        <w:rPr>
          <w:rFonts w:asciiTheme="minorHAnsi" w:hAnsiTheme="minorHAnsi" w:cstheme="minorHAnsi"/>
          <w:szCs w:val="24"/>
        </w:rPr>
        <w:tab/>
      </w:r>
      <w:r w:rsidR="00BF31D4" w:rsidRPr="00257084">
        <w:rPr>
          <w:rFonts w:asciiTheme="minorHAnsi" w:hAnsiTheme="minorHAnsi" w:cstheme="minorHAnsi"/>
          <w:szCs w:val="24"/>
        </w:rPr>
        <w:t xml:space="preserve">je právem zadavatele vyzvat dalšího dodavatele umístěného v hodnocení nabídek v </w:t>
      </w:r>
      <w:r w:rsidRPr="00257084">
        <w:rPr>
          <w:rFonts w:asciiTheme="minorHAnsi" w:hAnsiTheme="minorHAnsi" w:cstheme="minorHAnsi"/>
          <w:szCs w:val="24"/>
        </w:rPr>
        <w:tab/>
      </w:r>
      <w:r w:rsidR="00BF31D4" w:rsidRPr="00257084">
        <w:rPr>
          <w:rFonts w:asciiTheme="minorHAnsi" w:hAnsiTheme="minorHAnsi" w:cstheme="minorHAnsi"/>
          <w:szCs w:val="24"/>
        </w:rPr>
        <w:t xml:space="preserve">dalším pořadí, a to i opakovaně i s dalšími dodavateli, až do doby, pokud na tuto </w:t>
      </w:r>
      <w:r w:rsidRPr="00257084">
        <w:rPr>
          <w:rFonts w:asciiTheme="minorHAnsi" w:hAnsiTheme="minorHAnsi" w:cstheme="minorHAnsi"/>
          <w:szCs w:val="24"/>
        </w:rPr>
        <w:tab/>
      </w:r>
      <w:r w:rsidR="00BF31D4" w:rsidRPr="00257084">
        <w:rPr>
          <w:rFonts w:asciiTheme="minorHAnsi" w:hAnsiTheme="minorHAnsi" w:cstheme="minorHAnsi"/>
          <w:szCs w:val="24"/>
        </w:rPr>
        <w:t>podmínku vyzvaný dodavatel nepřistoupí.</w:t>
      </w:r>
    </w:p>
    <w:p w14:paraId="5081087F" w14:textId="7BD9A0A4" w:rsidR="00BF31D4" w:rsidRPr="00257084" w:rsidRDefault="00BF31D4" w:rsidP="008A591A">
      <w:pPr>
        <w:widowControl/>
        <w:autoSpaceDE w:val="0"/>
        <w:autoSpaceDN w:val="0"/>
        <w:adjustRightInd w:val="0"/>
        <w:rPr>
          <w:rFonts w:asciiTheme="minorHAnsi" w:hAnsiTheme="minorHAnsi" w:cstheme="minorHAnsi"/>
          <w:szCs w:val="24"/>
        </w:rPr>
      </w:pPr>
      <w:r w:rsidRPr="00257084">
        <w:rPr>
          <w:rFonts w:asciiTheme="minorHAnsi" w:hAnsiTheme="minorHAnsi" w:cstheme="minorHAnsi"/>
          <w:szCs w:val="24"/>
        </w:rPr>
        <w:t xml:space="preserve">  </w:t>
      </w:r>
    </w:p>
    <w:p w14:paraId="4A0502DA" w14:textId="17EE6C2B" w:rsidR="00BF31D4" w:rsidRPr="00257084" w:rsidRDefault="003E5E69" w:rsidP="00D229B8">
      <w:pPr>
        <w:widowControl/>
        <w:autoSpaceDE w:val="0"/>
        <w:autoSpaceDN w:val="0"/>
        <w:adjustRightInd w:val="0"/>
        <w:spacing w:before="120"/>
        <w:rPr>
          <w:rFonts w:asciiTheme="minorHAnsi" w:hAnsiTheme="minorHAnsi" w:cstheme="minorHAnsi"/>
          <w:szCs w:val="24"/>
        </w:rPr>
      </w:pPr>
      <w:r w:rsidRPr="00257084">
        <w:rPr>
          <w:rFonts w:asciiTheme="minorHAnsi" w:hAnsiTheme="minorHAnsi" w:cstheme="minorHAnsi"/>
          <w:szCs w:val="24"/>
        </w:rPr>
        <w:lastRenderedPageBreak/>
        <w:t>5.7.6</w:t>
      </w:r>
      <w:r w:rsidR="00F3530B" w:rsidRPr="00257084">
        <w:rPr>
          <w:rFonts w:asciiTheme="minorHAnsi" w:hAnsiTheme="minorHAnsi" w:cstheme="minorHAnsi"/>
          <w:szCs w:val="24"/>
        </w:rPr>
        <w:t xml:space="preserve"> </w:t>
      </w:r>
      <w:r w:rsidR="00BF31D4" w:rsidRPr="00257084">
        <w:rPr>
          <w:rFonts w:asciiTheme="minorHAnsi" w:hAnsiTheme="minorHAnsi" w:cstheme="minorHAnsi"/>
          <w:szCs w:val="24"/>
        </w:rPr>
        <w:t xml:space="preserve">Součástí nové uzavřené smlouvy s dalším dodavatelem v pořadí bude tímto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dodavatelem předložený položkový rozpočet předmětu díla, který bude respektovat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stav rozpracovanosti předmětu díla, to znamená, že bude obsahovat pouze takové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položky předmětu díla, které bude realizovat další dodavatel v pořadí k řádnému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dokončení celého díla dle zadávacích podmínek. Tento položkový rozpočet bude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součástí smlouvy jako její příloha. Celková cena z tohoto položkového rozpočtu se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stává i cenou předmětu díla.  </w:t>
      </w:r>
    </w:p>
    <w:p w14:paraId="5958A0C6" w14:textId="710DCEB4" w:rsidR="00BF31D4" w:rsidRPr="00257084" w:rsidRDefault="003E5E69" w:rsidP="00D229B8">
      <w:pPr>
        <w:widowControl/>
        <w:autoSpaceDE w:val="0"/>
        <w:autoSpaceDN w:val="0"/>
        <w:adjustRightInd w:val="0"/>
        <w:spacing w:before="120"/>
        <w:rPr>
          <w:rFonts w:asciiTheme="minorHAnsi" w:hAnsiTheme="minorHAnsi" w:cstheme="minorHAnsi"/>
          <w:szCs w:val="24"/>
        </w:rPr>
      </w:pPr>
      <w:r w:rsidRPr="00257084">
        <w:rPr>
          <w:rFonts w:asciiTheme="minorHAnsi" w:hAnsiTheme="minorHAnsi" w:cstheme="minorHAnsi"/>
          <w:szCs w:val="24"/>
        </w:rPr>
        <w:t>5.7.7</w:t>
      </w:r>
      <w:r w:rsidR="00BF31D4" w:rsidRPr="00257084">
        <w:rPr>
          <w:rFonts w:asciiTheme="minorHAnsi" w:hAnsiTheme="minorHAnsi" w:cstheme="minorHAnsi"/>
          <w:szCs w:val="24"/>
        </w:rPr>
        <w:t xml:space="preserve">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Se změnou dodavatele dojde také k úpravě všech příloh smlouvy a navazujících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dokumentů, které v důsledku předčasného ukončení původní smlouvy nebudou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nadále aktuální s tím, že tyto úpravy budou provedeny tak, aby v maximální možné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míře odpovídaly původní smlouvě. </w:t>
      </w:r>
    </w:p>
    <w:p w14:paraId="542B467E" w14:textId="28C15718" w:rsidR="00BF31D4" w:rsidRPr="00257084" w:rsidRDefault="003E5E69" w:rsidP="00D229B8">
      <w:pPr>
        <w:widowControl/>
        <w:autoSpaceDE w:val="0"/>
        <w:autoSpaceDN w:val="0"/>
        <w:adjustRightInd w:val="0"/>
        <w:spacing w:before="120"/>
        <w:rPr>
          <w:rFonts w:asciiTheme="minorHAnsi" w:hAnsiTheme="minorHAnsi" w:cstheme="minorHAnsi"/>
          <w:szCs w:val="24"/>
        </w:rPr>
      </w:pPr>
      <w:r w:rsidRPr="00257084">
        <w:rPr>
          <w:rFonts w:asciiTheme="minorHAnsi" w:hAnsiTheme="minorHAnsi" w:cstheme="minorHAnsi"/>
          <w:szCs w:val="24"/>
        </w:rPr>
        <w:t>5.7.8</w:t>
      </w:r>
      <w:r w:rsidR="00BF31D4" w:rsidRPr="00257084">
        <w:rPr>
          <w:rFonts w:asciiTheme="minorHAnsi" w:hAnsiTheme="minorHAnsi" w:cstheme="minorHAnsi"/>
          <w:szCs w:val="24"/>
        </w:rPr>
        <w:t xml:space="preserve">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Pokud se smluvní podmínky obsažené ve smlouvě s původním dodavatelem vztahují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k rozsahu či době plnění díla, takovéto smluvní podmínky mohou být upraveny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přiměřeně k nové době a rozsahu plnění předmětu díla vzhledem ke stavu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rozpracovanosti předmětu díla. Takovými to smluvními podmínkami, které mohou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být takto upraveny, jsou zejména například doba plnění díla, rozsah plnění díla,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smluvní podmínky vztahující se k poskytnutí bankovních záruk za provedení díla či za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jakost po dobu záruky, záruční podmínky pro již zhotovené části díla. Ostatní smluvní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podmínky budou zachovány dle smlouvy s původním vybraným dodavatelem, pokud </w:t>
      </w:r>
      <w:r w:rsidR="00F3530B" w:rsidRPr="00257084">
        <w:rPr>
          <w:rFonts w:asciiTheme="minorHAnsi" w:hAnsiTheme="minorHAnsi" w:cstheme="minorHAnsi"/>
          <w:szCs w:val="24"/>
        </w:rPr>
        <w:tab/>
      </w:r>
      <w:r w:rsidR="00BF31D4" w:rsidRPr="00257084">
        <w:rPr>
          <w:rFonts w:asciiTheme="minorHAnsi" w:hAnsiTheme="minorHAnsi" w:cstheme="minorHAnsi"/>
          <w:szCs w:val="24"/>
        </w:rPr>
        <w:t>to nebude vyloučeno stavem rozpracovanosti předmětu</w:t>
      </w:r>
      <w:r w:rsidR="00F3530B" w:rsidRPr="00257084">
        <w:rPr>
          <w:rFonts w:asciiTheme="minorHAnsi" w:hAnsiTheme="minorHAnsi" w:cstheme="minorHAnsi"/>
          <w:szCs w:val="24"/>
        </w:rPr>
        <w:t xml:space="preserve"> </w:t>
      </w:r>
      <w:r w:rsidR="00BF31D4" w:rsidRPr="00257084">
        <w:rPr>
          <w:rFonts w:asciiTheme="minorHAnsi" w:hAnsiTheme="minorHAnsi" w:cstheme="minorHAnsi"/>
          <w:szCs w:val="24"/>
        </w:rPr>
        <w:t xml:space="preserve">díla.  </w:t>
      </w:r>
    </w:p>
    <w:p w14:paraId="63604E5C" w14:textId="10B4AB8F" w:rsidR="00BF31D4" w:rsidRPr="00257084" w:rsidRDefault="003E5E69" w:rsidP="00D229B8">
      <w:pPr>
        <w:widowControl/>
        <w:autoSpaceDE w:val="0"/>
        <w:autoSpaceDN w:val="0"/>
        <w:adjustRightInd w:val="0"/>
        <w:spacing w:before="120"/>
        <w:rPr>
          <w:rFonts w:asciiTheme="minorHAnsi" w:hAnsiTheme="minorHAnsi" w:cstheme="minorHAnsi"/>
          <w:szCs w:val="24"/>
        </w:rPr>
      </w:pPr>
      <w:r w:rsidRPr="00257084">
        <w:rPr>
          <w:rFonts w:asciiTheme="minorHAnsi" w:hAnsiTheme="minorHAnsi" w:cstheme="minorHAnsi"/>
          <w:szCs w:val="24"/>
        </w:rPr>
        <w:t>5.7.9</w:t>
      </w:r>
      <w:r w:rsidR="00BF31D4" w:rsidRPr="00257084">
        <w:rPr>
          <w:rFonts w:asciiTheme="minorHAnsi" w:hAnsiTheme="minorHAnsi" w:cstheme="minorHAnsi"/>
          <w:szCs w:val="24"/>
        </w:rPr>
        <w:t xml:space="preserve">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V případě změny dodavatele může dojít ke změně složení realizačního týmu v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souladu s nabídkou nového dodavatele a údajů vztahujících se k osobě dodavatele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(např. </w:t>
      </w:r>
      <w:r w:rsidR="00F3530B" w:rsidRPr="00257084">
        <w:rPr>
          <w:rFonts w:asciiTheme="minorHAnsi" w:hAnsiTheme="minorHAnsi" w:cstheme="minorHAnsi"/>
          <w:szCs w:val="24"/>
        </w:rPr>
        <w:tab/>
      </w:r>
      <w:r w:rsidR="00BF31D4" w:rsidRPr="00257084">
        <w:rPr>
          <w:rFonts w:asciiTheme="minorHAnsi" w:hAnsiTheme="minorHAnsi" w:cstheme="minorHAnsi"/>
          <w:szCs w:val="24"/>
        </w:rPr>
        <w:t xml:space="preserve">kontaktní osoby, kontaktní údaje, apod.“). </w:t>
      </w:r>
    </w:p>
    <w:p w14:paraId="0C705406" w14:textId="1F486754" w:rsidR="00BF31D4" w:rsidRPr="00257084" w:rsidRDefault="00F3530B" w:rsidP="00D229B8">
      <w:pPr>
        <w:widowControl/>
        <w:autoSpaceDE w:val="0"/>
        <w:autoSpaceDN w:val="0"/>
        <w:adjustRightInd w:val="0"/>
        <w:spacing w:before="120"/>
        <w:rPr>
          <w:rFonts w:asciiTheme="minorHAnsi" w:hAnsiTheme="minorHAnsi" w:cstheme="minorHAnsi"/>
          <w:szCs w:val="24"/>
        </w:rPr>
      </w:pPr>
      <w:proofErr w:type="gramStart"/>
      <w:r w:rsidRPr="00257084">
        <w:rPr>
          <w:rFonts w:asciiTheme="minorHAnsi" w:hAnsiTheme="minorHAnsi" w:cstheme="minorHAnsi"/>
          <w:szCs w:val="24"/>
        </w:rPr>
        <w:t>5.7</w:t>
      </w:r>
      <w:r w:rsidR="00BF31D4" w:rsidRPr="00257084">
        <w:rPr>
          <w:rFonts w:asciiTheme="minorHAnsi" w:hAnsiTheme="minorHAnsi" w:cstheme="minorHAnsi"/>
          <w:szCs w:val="24"/>
        </w:rPr>
        <w:t>.</w:t>
      </w:r>
      <w:r w:rsidR="003E5E69" w:rsidRPr="00257084">
        <w:rPr>
          <w:rFonts w:asciiTheme="minorHAnsi" w:hAnsiTheme="minorHAnsi" w:cstheme="minorHAnsi"/>
          <w:szCs w:val="24"/>
        </w:rPr>
        <w:t>10</w:t>
      </w:r>
      <w:proofErr w:type="gramEnd"/>
      <w:r w:rsidR="00BF31D4" w:rsidRPr="00257084">
        <w:rPr>
          <w:rFonts w:asciiTheme="minorHAnsi" w:hAnsiTheme="minorHAnsi" w:cstheme="minorHAnsi"/>
          <w:szCs w:val="24"/>
        </w:rPr>
        <w:t xml:space="preserve">  </w:t>
      </w:r>
      <w:r w:rsidRPr="00257084">
        <w:rPr>
          <w:rFonts w:asciiTheme="minorHAnsi" w:hAnsiTheme="minorHAnsi" w:cstheme="minorHAnsi"/>
          <w:szCs w:val="24"/>
        </w:rPr>
        <w:tab/>
      </w:r>
      <w:r w:rsidR="00BF31D4" w:rsidRPr="00257084">
        <w:rPr>
          <w:rFonts w:asciiTheme="minorHAnsi" w:hAnsiTheme="minorHAnsi" w:cstheme="minorHAnsi"/>
          <w:szCs w:val="24"/>
        </w:rPr>
        <w:t xml:space="preserve">Před uzavřením smlouvy s novým dodavatelem bude postupováno obdobně jako dle </w:t>
      </w:r>
      <w:r w:rsidRPr="00257084">
        <w:rPr>
          <w:rFonts w:asciiTheme="minorHAnsi" w:hAnsiTheme="minorHAnsi" w:cstheme="minorHAnsi"/>
          <w:szCs w:val="24"/>
        </w:rPr>
        <w:tab/>
      </w:r>
      <w:r w:rsidR="00BF31D4" w:rsidRPr="00257084">
        <w:rPr>
          <w:rFonts w:asciiTheme="minorHAnsi" w:hAnsiTheme="minorHAnsi" w:cstheme="minorHAnsi"/>
          <w:szCs w:val="24"/>
        </w:rPr>
        <w:t xml:space="preserve">ustanovení § 104 a § 122 ZZVZ. </w:t>
      </w:r>
      <w:r w:rsidRPr="00257084">
        <w:rPr>
          <w:rFonts w:asciiTheme="minorHAnsi" w:hAnsiTheme="minorHAnsi" w:cstheme="minorHAnsi"/>
          <w:szCs w:val="24"/>
        </w:rPr>
        <w:t>Objednatelem</w:t>
      </w:r>
      <w:r w:rsidR="00BF31D4" w:rsidRPr="00257084">
        <w:rPr>
          <w:rFonts w:asciiTheme="minorHAnsi" w:hAnsiTheme="minorHAnsi" w:cstheme="minorHAnsi"/>
          <w:szCs w:val="24"/>
        </w:rPr>
        <w:t xml:space="preserve"> bude před uzavřením nové smlouvy </w:t>
      </w:r>
      <w:r w:rsidRPr="00257084">
        <w:rPr>
          <w:rFonts w:asciiTheme="minorHAnsi" w:hAnsiTheme="minorHAnsi" w:cstheme="minorHAnsi"/>
          <w:szCs w:val="24"/>
        </w:rPr>
        <w:tab/>
      </w:r>
      <w:r w:rsidR="00BF31D4" w:rsidRPr="00257084">
        <w:rPr>
          <w:rFonts w:asciiTheme="minorHAnsi" w:hAnsiTheme="minorHAnsi" w:cstheme="minorHAnsi"/>
          <w:szCs w:val="24"/>
        </w:rPr>
        <w:t xml:space="preserve">posouzeno splnění podmínek účasti nového vybraného dodavatele - zhotovitele a </w:t>
      </w:r>
      <w:r w:rsidRPr="00257084">
        <w:rPr>
          <w:rFonts w:asciiTheme="minorHAnsi" w:hAnsiTheme="minorHAnsi" w:cstheme="minorHAnsi"/>
          <w:szCs w:val="24"/>
        </w:rPr>
        <w:tab/>
        <w:t>dále objednatel</w:t>
      </w:r>
      <w:r w:rsidR="00BF31D4" w:rsidRPr="00257084">
        <w:rPr>
          <w:rFonts w:asciiTheme="minorHAnsi" w:hAnsiTheme="minorHAnsi" w:cstheme="minorHAnsi"/>
          <w:szCs w:val="24"/>
        </w:rPr>
        <w:t xml:space="preserve"> bude žádat tohoto nového zhotovitele o předložení dokladů a údajů </w:t>
      </w:r>
      <w:r w:rsidRPr="00257084">
        <w:rPr>
          <w:rFonts w:asciiTheme="minorHAnsi" w:hAnsiTheme="minorHAnsi" w:cstheme="minorHAnsi"/>
          <w:szCs w:val="24"/>
        </w:rPr>
        <w:tab/>
      </w:r>
      <w:r w:rsidR="00BF31D4" w:rsidRPr="00257084">
        <w:rPr>
          <w:rFonts w:asciiTheme="minorHAnsi" w:hAnsiTheme="minorHAnsi" w:cstheme="minorHAnsi"/>
          <w:szCs w:val="24"/>
        </w:rPr>
        <w:t xml:space="preserve">dle § 122 ZZVZ v souladu s původními zadávacími podmínkami zadávacího řízení. </w:t>
      </w:r>
    </w:p>
    <w:p w14:paraId="66EB9F77" w14:textId="5110F8B8" w:rsidR="00BF31D4" w:rsidRPr="00257084" w:rsidRDefault="00F3530B" w:rsidP="00D229B8">
      <w:pPr>
        <w:widowControl/>
        <w:autoSpaceDE w:val="0"/>
        <w:autoSpaceDN w:val="0"/>
        <w:adjustRightInd w:val="0"/>
        <w:spacing w:before="120"/>
        <w:rPr>
          <w:rFonts w:asciiTheme="minorHAnsi" w:hAnsiTheme="minorHAnsi" w:cstheme="minorHAnsi"/>
          <w:szCs w:val="24"/>
        </w:rPr>
      </w:pPr>
      <w:proofErr w:type="gramStart"/>
      <w:r w:rsidRPr="00257084">
        <w:rPr>
          <w:rFonts w:asciiTheme="minorHAnsi" w:hAnsiTheme="minorHAnsi" w:cstheme="minorHAnsi"/>
          <w:szCs w:val="24"/>
        </w:rPr>
        <w:t>5.7</w:t>
      </w:r>
      <w:r w:rsidR="00BF31D4" w:rsidRPr="00257084">
        <w:rPr>
          <w:rFonts w:asciiTheme="minorHAnsi" w:hAnsiTheme="minorHAnsi" w:cstheme="minorHAnsi"/>
          <w:szCs w:val="24"/>
        </w:rPr>
        <w:t>.</w:t>
      </w:r>
      <w:r w:rsidR="003E5E69" w:rsidRPr="00257084">
        <w:rPr>
          <w:rFonts w:asciiTheme="minorHAnsi" w:hAnsiTheme="minorHAnsi" w:cstheme="minorHAnsi"/>
          <w:szCs w:val="24"/>
        </w:rPr>
        <w:t>11</w:t>
      </w:r>
      <w:proofErr w:type="gramEnd"/>
      <w:r w:rsidR="00BF31D4" w:rsidRPr="00257084">
        <w:rPr>
          <w:rFonts w:asciiTheme="minorHAnsi" w:hAnsiTheme="minorHAnsi" w:cstheme="minorHAnsi"/>
          <w:szCs w:val="24"/>
        </w:rPr>
        <w:t xml:space="preserve">  V případě zániku účasti některého z dodavatelů v případě společné účasti dodavatelů </w:t>
      </w:r>
      <w:r w:rsidRPr="00257084">
        <w:rPr>
          <w:rFonts w:asciiTheme="minorHAnsi" w:hAnsiTheme="minorHAnsi" w:cstheme="minorHAnsi"/>
          <w:szCs w:val="24"/>
        </w:rPr>
        <w:tab/>
      </w:r>
      <w:r w:rsidR="00BF31D4" w:rsidRPr="00257084">
        <w:rPr>
          <w:rFonts w:asciiTheme="minorHAnsi" w:hAnsiTheme="minorHAnsi" w:cstheme="minorHAnsi"/>
          <w:szCs w:val="24"/>
        </w:rPr>
        <w:t xml:space="preserve">dle § 82 ZZVZ je zadavatel oprávněn uzavřít smlouvu se zbývajícími dodavateli. V </w:t>
      </w:r>
      <w:r w:rsidRPr="00257084">
        <w:rPr>
          <w:rFonts w:asciiTheme="minorHAnsi" w:hAnsiTheme="minorHAnsi" w:cstheme="minorHAnsi"/>
          <w:szCs w:val="24"/>
        </w:rPr>
        <w:tab/>
      </w:r>
      <w:r w:rsidR="00BF31D4" w:rsidRPr="00257084">
        <w:rPr>
          <w:rFonts w:asciiTheme="minorHAnsi" w:hAnsiTheme="minorHAnsi" w:cstheme="minorHAnsi"/>
          <w:szCs w:val="24"/>
        </w:rPr>
        <w:t xml:space="preserve">případě, že zbývající dodavatelé nepřevezmou práva a povinnosti ze smlouvy o dílo v </w:t>
      </w:r>
      <w:r w:rsidRPr="00257084">
        <w:rPr>
          <w:rFonts w:asciiTheme="minorHAnsi" w:hAnsiTheme="minorHAnsi" w:cstheme="minorHAnsi"/>
          <w:szCs w:val="24"/>
        </w:rPr>
        <w:tab/>
      </w:r>
      <w:r w:rsidR="00BF31D4" w:rsidRPr="00257084">
        <w:rPr>
          <w:rFonts w:asciiTheme="minorHAnsi" w:hAnsiTheme="minorHAnsi" w:cstheme="minorHAnsi"/>
          <w:szCs w:val="24"/>
        </w:rPr>
        <w:t>plném rozsahu s výjimkou povolen</w:t>
      </w:r>
      <w:r w:rsidR="003574C1" w:rsidRPr="00257084">
        <w:rPr>
          <w:rFonts w:asciiTheme="minorHAnsi" w:hAnsiTheme="minorHAnsi" w:cstheme="minorHAnsi"/>
          <w:szCs w:val="24"/>
        </w:rPr>
        <w:t>ých změn smlouvy, může objednatel</w:t>
      </w:r>
      <w:r w:rsidR="00BF31D4" w:rsidRPr="00257084">
        <w:rPr>
          <w:rFonts w:asciiTheme="minorHAnsi" w:hAnsiTheme="minorHAnsi" w:cstheme="minorHAnsi"/>
          <w:szCs w:val="24"/>
        </w:rPr>
        <w:t xml:space="preserve"> uzavřít </w:t>
      </w:r>
      <w:r w:rsidR="003574C1" w:rsidRPr="00257084">
        <w:rPr>
          <w:rFonts w:asciiTheme="minorHAnsi" w:hAnsiTheme="minorHAnsi" w:cstheme="minorHAnsi"/>
          <w:szCs w:val="24"/>
        </w:rPr>
        <w:tab/>
      </w:r>
      <w:r w:rsidR="00BF31D4" w:rsidRPr="00257084">
        <w:rPr>
          <w:rFonts w:asciiTheme="minorHAnsi" w:hAnsiTheme="minorHAnsi" w:cstheme="minorHAnsi"/>
          <w:szCs w:val="24"/>
        </w:rPr>
        <w:t xml:space="preserve">smlouvu s dalším účastníkem v pořadí dle hodnocení nabídek. </w:t>
      </w:r>
    </w:p>
    <w:p w14:paraId="68698482" w14:textId="60FB3442" w:rsidR="00BF31D4" w:rsidRPr="00257084" w:rsidRDefault="003E5E69" w:rsidP="00D229B8">
      <w:pPr>
        <w:widowControl/>
        <w:autoSpaceDE w:val="0"/>
        <w:autoSpaceDN w:val="0"/>
        <w:adjustRightInd w:val="0"/>
        <w:spacing w:before="120"/>
        <w:rPr>
          <w:rFonts w:asciiTheme="minorHAnsi" w:hAnsiTheme="minorHAnsi" w:cstheme="minorHAnsi"/>
          <w:szCs w:val="24"/>
        </w:rPr>
      </w:pPr>
      <w:r w:rsidRPr="00257084">
        <w:rPr>
          <w:rFonts w:asciiTheme="minorHAnsi" w:hAnsiTheme="minorHAnsi" w:cstheme="minorHAnsi"/>
          <w:szCs w:val="24"/>
        </w:rPr>
        <w:t>5.7.12</w:t>
      </w:r>
      <w:r w:rsidR="003574C1" w:rsidRPr="00257084">
        <w:rPr>
          <w:rFonts w:asciiTheme="minorHAnsi" w:hAnsiTheme="minorHAnsi" w:cstheme="minorHAnsi"/>
          <w:szCs w:val="24"/>
        </w:rPr>
        <w:t xml:space="preserve"> </w:t>
      </w:r>
      <w:r w:rsidR="00BF31D4" w:rsidRPr="00257084">
        <w:rPr>
          <w:rFonts w:asciiTheme="minorHAnsi" w:hAnsiTheme="minorHAnsi" w:cstheme="minorHAnsi"/>
          <w:szCs w:val="24"/>
        </w:rPr>
        <w:t xml:space="preserve">Postup změny dodavatele podle tohoto článku je právem zadavatele, nikoliv jeho </w:t>
      </w:r>
      <w:r w:rsidR="003574C1" w:rsidRPr="00257084">
        <w:rPr>
          <w:rFonts w:asciiTheme="minorHAnsi" w:hAnsiTheme="minorHAnsi" w:cstheme="minorHAnsi"/>
          <w:szCs w:val="24"/>
        </w:rPr>
        <w:tab/>
      </w:r>
      <w:r w:rsidR="00BF31D4" w:rsidRPr="00257084">
        <w:rPr>
          <w:rFonts w:asciiTheme="minorHAnsi" w:hAnsiTheme="minorHAnsi" w:cstheme="minorHAnsi"/>
          <w:szCs w:val="24"/>
        </w:rPr>
        <w:t xml:space="preserve">povinností, a nelze se jej právně domáhat. </w:t>
      </w:r>
    </w:p>
    <w:p w14:paraId="0FBC39D7" w14:textId="3AE52452" w:rsidR="00BF31D4" w:rsidRPr="00D229B8" w:rsidRDefault="003E5E69" w:rsidP="00D229B8">
      <w:pPr>
        <w:spacing w:before="120"/>
        <w:ind w:left="720" w:hanging="720"/>
        <w:outlineLvl w:val="0"/>
        <w:rPr>
          <w:rFonts w:asciiTheme="minorHAnsi" w:hAnsiTheme="minorHAnsi" w:cstheme="minorHAnsi"/>
          <w:b/>
          <w:szCs w:val="24"/>
        </w:rPr>
      </w:pPr>
      <w:proofErr w:type="gramStart"/>
      <w:r w:rsidRPr="00257084">
        <w:rPr>
          <w:rFonts w:asciiTheme="minorHAnsi" w:hAnsiTheme="minorHAnsi" w:cstheme="minorHAnsi"/>
          <w:szCs w:val="24"/>
        </w:rPr>
        <w:t>5.7.13</w:t>
      </w:r>
      <w:proofErr w:type="gramEnd"/>
      <w:r w:rsidR="00BF31D4" w:rsidRPr="00257084">
        <w:rPr>
          <w:rFonts w:asciiTheme="minorHAnsi" w:hAnsiTheme="minorHAnsi" w:cstheme="minorHAnsi"/>
          <w:szCs w:val="24"/>
        </w:rPr>
        <w:t xml:space="preserve">  Zadavatel si také vyhrazuje změnu závazku dle § 222 odst. 10 písm. b) ZZVZ.</w:t>
      </w:r>
    </w:p>
    <w:p w14:paraId="1D8AE95C" w14:textId="77777777" w:rsidR="001C1C90" w:rsidRPr="00A0151D" w:rsidRDefault="001C1C90" w:rsidP="00087623">
      <w:pPr>
        <w:pStyle w:val="SoD"/>
        <w:rPr>
          <w:rFonts w:asciiTheme="minorHAnsi" w:hAnsiTheme="minorHAnsi" w:cstheme="minorHAnsi"/>
        </w:rPr>
      </w:pPr>
      <w:bookmarkStart w:id="7" w:name="_Toc216165404"/>
      <w:r w:rsidRPr="00A0151D">
        <w:rPr>
          <w:rFonts w:asciiTheme="minorHAnsi" w:hAnsiTheme="minorHAnsi" w:cstheme="minorHAnsi"/>
        </w:rPr>
        <w:t>6. Platební a fakturační podmínky</w:t>
      </w:r>
      <w:bookmarkEnd w:id="7"/>
      <w:r w:rsidRPr="00A0151D">
        <w:rPr>
          <w:rFonts w:asciiTheme="minorHAnsi" w:hAnsiTheme="minorHAnsi" w:cstheme="minorHAnsi"/>
        </w:rPr>
        <w:t xml:space="preserve"> </w:t>
      </w:r>
    </w:p>
    <w:p w14:paraId="7527390C"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14:paraId="42682630" w14:textId="77777777" w:rsidR="00307195" w:rsidRPr="00A0151D" w:rsidRDefault="002C4696" w:rsidP="00AA129B">
      <w:pPr>
        <w:spacing w:after="120"/>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AA3F0C" w:rsidRPr="00A0151D">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9F4122" w:rsidRPr="00A0151D">
        <w:rPr>
          <w:rFonts w:asciiTheme="minorHAnsi" w:hAnsiTheme="minorHAnsi" w:cstheme="minorHAnsi"/>
        </w:rPr>
        <w:t xml:space="preserve"> </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E93209" w:rsidRPr="006F0D4A">
        <w:rPr>
          <w:rFonts w:asciiTheme="minorHAnsi" w:hAnsiTheme="minorHAnsi" w:cstheme="minorHAnsi"/>
        </w:rPr>
        <w:t xml:space="preserve"> </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r w:rsidR="009D13E5" w:rsidRPr="00A0151D">
        <w:rPr>
          <w:rFonts w:asciiTheme="minorHAnsi" w:hAnsiTheme="minorHAnsi" w:cstheme="minorHAnsi"/>
        </w:rPr>
        <w:t>eventuelně</w:t>
      </w:r>
      <w:r w:rsidR="002A7572" w:rsidRPr="00A0151D">
        <w:rPr>
          <w:rFonts w:asciiTheme="minorHAnsi" w:hAnsiTheme="minorHAnsi" w:cstheme="minorHAnsi"/>
        </w:rPr>
        <w:t xml:space="preserve"> zdůvodnění vady nebo </w:t>
      </w:r>
      <w:r w:rsidR="002A7572" w:rsidRPr="00A0151D">
        <w:rPr>
          <w:rFonts w:asciiTheme="minorHAnsi" w:hAnsiTheme="minorHAnsi" w:cstheme="minorHAnsi"/>
        </w:rPr>
        <w:lastRenderedPageBreak/>
        <w:t xml:space="preserve">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r w:rsidR="001C1C90" w:rsidRPr="00A0151D">
        <w:rPr>
          <w:rFonts w:asciiTheme="minorHAnsi" w:hAnsiTheme="minorHAnsi" w:cstheme="minorHAnsi"/>
        </w:rPr>
        <w:t xml:space="preserve"> </w:t>
      </w:r>
    </w:p>
    <w:p w14:paraId="7CC47E43" w14:textId="743E36B9"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14:paraId="192CC8C1" w14:textId="57F40468" w:rsidR="00CD3436" w:rsidRPr="00A0151D" w:rsidRDefault="00307195" w:rsidP="00307195">
      <w:pPr>
        <w:spacing w:before="120"/>
        <w:ind w:left="720" w:hanging="720"/>
        <w:rPr>
          <w:rFonts w:asciiTheme="minorHAnsi" w:hAnsiTheme="minorHAnsi" w:cstheme="minorHAnsi"/>
        </w:rPr>
      </w:pPr>
      <w:r w:rsidRPr="00A0151D">
        <w:rPr>
          <w:rFonts w:asciiTheme="minorHAnsi" w:hAnsiTheme="minorHAnsi" w:cstheme="minorHAnsi"/>
        </w:rPr>
        <w:t>6.1.3</w:t>
      </w:r>
      <w:r w:rsidRPr="00A0151D">
        <w:rPr>
          <w:rFonts w:asciiTheme="minorHAnsi" w:hAnsiTheme="minorHAnsi" w:cstheme="minorHAnsi"/>
        </w:rPr>
        <w:tab/>
      </w:r>
      <w:r w:rsidR="00CD3436" w:rsidRPr="00A0151D">
        <w:rPr>
          <w:rFonts w:asciiTheme="minorHAnsi" w:hAnsiTheme="minorHAnsi" w:cstheme="minorHAnsi"/>
        </w:rPr>
        <w:t xml:space="preserve">Zadavatel zaplatí z každé dílčí </w:t>
      </w:r>
      <w:r w:rsidR="00CD3436" w:rsidRPr="00257084">
        <w:rPr>
          <w:rFonts w:asciiTheme="minorHAnsi" w:hAnsiTheme="minorHAnsi" w:cstheme="minorHAnsi"/>
        </w:rPr>
        <w:t xml:space="preserve">faktury </w:t>
      </w:r>
      <w:r w:rsidRPr="00257084">
        <w:rPr>
          <w:rFonts w:asciiTheme="minorHAnsi" w:hAnsiTheme="minorHAnsi" w:cstheme="minorHAnsi"/>
        </w:rPr>
        <w:t>8</w:t>
      </w:r>
      <w:r w:rsidR="00CD3436" w:rsidRPr="00257084">
        <w:rPr>
          <w:rFonts w:asciiTheme="minorHAnsi" w:hAnsiTheme="minorHAnsi" w:cstheme="minorHAnsi"/>
        </w:rPr>
        <w:t xml:space="preserve">0 % fakturované ceny s tím, že zbývajících </w:t>
      </w:r>
      <w:r w:rsidR="00480EED" w:rsidRPr="00257084">
        <w:rPr>
          <w:rFonts w:asciiTheme="minorHAnsi" w:hAnsiTheme="minorHAnsi" w:cstheme="minorHAnsi"/>
        </w:rPr>
        <w:br/>
      </w:r>
      <w:r w:rsidRPr="00257084">
        <w:rPr>
          <w:rFonts w:asciiTheme="minorHAnsi" w:hAnsiTheme="minorHAnsi" w:cstheme="minorHAnsi"/>
        </w:rPr>
        <w:t>2</w:t>
      </w:r>
      <w:r w:rsidR="00CD3436" w:rsidRPr="00257084">
        <w:rPr>
          <w:rFonts w:asciiTheme="minorHAnsi" w:hAnsiTheme="minorHAnsi" w:cstheme="minorHAnsi"/>
        </w:rPr>
        <w:t>0 % (zádržné) bude uhrazeno až po odstranění všech vad a ne</w:t>
      </w:r>
      <w:r w:rsidR="00E61D59" w:rsidRPr="00257084">
        <w:rPr>
          <w:rFonts w:asciiTheme="minorHAnsi" w:hAnsiTheme="minorHAnsi" w:cstheme="minorHAnsi"/>
        </w:rPr>
        <w:t>dodělků uvedených v protokolu o </w:t>
      </w:r>
      <w:r w:rsidR="00CD3436" w:rsidRPr="00257084">
        <w:rPr>
          <w:rFonts w:asciiTheme="minorHAnsi" w:hAnsiTheme="minorHAnsi" w:cstheme="minorHAnsi"/>
        </w:rPr>
        <w:t>předání a převzetí díla, po vydání kolaudačního souhlasu, po předá</w:t>
      </w:r>
      <w:r w:rsidR="00E61D59" w:rsidRPr="00257084">
        <w:rPr>
          <w:rFonts w:asciiTheme="minorHAnsi" w:hAnsiTheme="minorHAnsi" w:cstheme="minorHAnsi"/>
        </w:rPr>
        <w:t xml:space="preserve">ní originálů stavebních deníků </w:t>
      </w:r>
      <w:r w:rsidR="00CD3436" w:rsidRPr="00257084">
        <w:rPr>
          <w:rFonts w:asciiTheme="minorHAnsi" w:hAnsiTheme="minorHAnsi" w:cstheme="minorHAnsi"/>
        </w:rPr>
        <w:t>a po splnění podmínky uvedené v bodě 6.1.</w:t>
      </w:r>
      <w:r w:rsidR="006F0D4A" w:rsidRPr="00257084">
        <w:rPr>
          <w:rFonts w:asciiTheme="minorHAnsi" w:hAnsiTheme="minorHAnsi" w:cstheme="minorHAnsi"/>
        </w:rPr>
        <w:t xml:space="preserve">4 a </w:t>
      </w:r>
      <w:r w:rsidR="00CD3436" w:rsidRPr="00257084">
        <w:rPr>
          <w:rFonts w:asciiTheme="minorHAnsi" w:hAnsiTheme="minorHAnsi" w:cstheme="minorHAnsi"/>
        </w:rPr>
        <w:t>6.1.</w:t>
      </w:r>
      <w:r w:rsidR="006F0D4A" w:rsidRPr="00257084">
        <w:rPr>
          <w:rFonts w:asciiTheme="minorHAnsi" w:hAnsiTheme="minorHAnsi" w:cstheme="minorHAnsi"/>
        </w:rPr>
        <w:t xml:space="preserve">5 </w:t>
      </w:r>
      <w:r w:rsidR="00CD3436" w:rsidRPr="00257084">
        <w:rPr>
          <w:rFonts w:asciiTheme="minorHAnsi" w:hAnsiTheme="minorHAnsi" w:cstheme="minorHAnsi"/>
        </w:rPr>
        <w:t>smlouvy o dílo.</w:t>
      </w:r>
    </w:p>
    <w:p w14:paraId="661E43B1" w14:textId="6C137CFE"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14:paraId="09D59783" w14:textId="38108037"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5</w:t>
      </w:r>
      <w:r w:rsidR="005008B5" w:rsidRPr="00A0151D">
        <w:rPr>
          <w:rFonts w:asciiTheme="minorHAnsi" w:hAnsiTheme="minorHAnsi" w:cstheme="minorHAnsi"/>
        </w:rPr>
        <w:tab/>
      </w:r>
      <w:r w:rsidRPr="00A0151D">
        <w:rPr>
          <w:rFonts w:asciiTheme="minorHAnsi" w:hAnsiTheme="minorHAnsi" w:cstheme="minorHAnsi"/>
        </w:rPr>
        <w:t>Další podmínkou uvolnění zádržného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14:paraId="66A74F01" w14:textId="34B4631D"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14:paraId="3B8EC2CA" w14:textId="77777777" w:rsidR="008A5098" w:rsidRPr="00A0151D"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14:paraId="6ED388A9" w14:textId="77777777"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t>6.</w:t>
      </w:r>
      <w:r w:rsidR="00193C58" w:rsidRPr="00A0151D">
        <w:rPr>
          <w:rFonts w:asciiTheme="minorHAnsi" w:hAnsiTheme="minorHAnsi" w:cstheme="minorHAnsi"/>
          <w:b/>
        </w:rPr>
        <w:t>4</w:t>
      </w:r>
    </w:p>
    <w:p w14:paraId="442EADF6" w14:textId="77777777"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087623" w:rsidRPr="00A0151D">
        <w:rPr>
          <w:rFonts w:asciiTheme="minorHAnsi" w:hAnsiTheme="minorHAnsi" w:cstheme="minorHAnsi"/>
        </w:rPr>
        <w:t xml:space="preserve"> </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14:paraId="4DD485DE" w14:textId="77777777"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14:paraId="6D2064C5" w14:textId="77777777"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14:paraId="0EC6D294"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14:paraId="7C8938BA" w14:textId="77777777"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14:paraId="375223EB" w14:textId="77777777"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14:paraId="6538BB05" w14:textId="77777777"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w:t>
      </w:r>
      <w:r w:rsidR="00087623" w:rsidRPr="00A0151D">
        <w:rPr>
          <w:rFonts w:asciiTheme="minorHAnsi" w:hAnsiTheme="minorHAnsi" w:cstheme="minorHAnsi"/>
        </w:rPr>
        <w:t xml:space="preserve"> </w:t>
      </w:r>
      <w:r w:rsidR="00174867" w:rsidRPr="00A0151D">
        <w:rPr>
          <w:rFonts w:asciiTheme="minorHAnsi" w:hAnsiTheme="minorHAnsi" w:cstheme="minorHAnsi"/>
        </w:rPr>
        <w:t xml:space="preserve">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14:paraId="3DD56A49" w14:textId="07C9AA4F" w:rsidR="001B7CCB" w:rsidRPr="001B7CCB" w:rsidRDefault="001B7CCB" w:rsidP="00AA129B">
      <w:pPr>
        <w:numPr>
          <w:ilvl w:val="0"/>
          <w:numId w:val="18"/>
        </w:numPr>
        <w:ind w:left="993" w:hanging="284"/>
        <w:rPr>
          <w:rFonts w:asciiTheme="minorHAnsi" w:hAnsiTheme="minorHAnsi" w:cstheme="minorHAnsi"/>
        </w:rPr>
      </w:pPr>
      <w:r w:rsidRPr="001B7CCB">
        <w:rPr>
          <w:rFonts w:asciiTheme="minorHAnsi" w:hAnsiTheme="minorHAnsi" w:cstheme="minorHAnsi"/>
        </w:rPr>
        <w:t xml:space="preserve">fakturovanou sumu, položkový rozpis fakturované částky ve formátu </w:t>
      </w:r>
      <w:proofErr w:type="spellStart"/>
      <w:r w:rsidRPr="001B7CCB">
        <w:rPr>
          <w:rFonts w:asciiTheme="minorHAnsi" w:hAnsiTheme="minorHAnsi" w:cstheme="minorHAnsi"/>
        </w:rPr>
        <w:t>pdf</w:t>
      </w:r>
      <w:proofErr w:type="spellEnd"/>
      <w:r w:rsidRPr="001B7CCB">
        <w:rPr>
          <w:rFonts w:asciiTheme="minorHAnsi" w:hAnsiTheme="minorHAnsi" w:cstheme="minorHAnsi"/>
        </w:rPr>
        <w:t xml:space="preserve"> a v elektronickém výstupu ze softwaru pro rozpočtování (doporučené elektronické formáty </w:t>
      </w:r>
      <w:proofErr w:type="gramStart"/>
      <w:r w:rsidRPr="001B7CCB">
        <w:rPr>
          <w:rFonts w:asciiTheme="minorHAnsi" w:hAnsiTheme="minorHAnsi" w:cstheme="minorHAnsi"/>
        </w:rPr>
        <w:t>jsou .</w:t>
      </w:r>
      <w:proofErr w:type="spellStart"/>
      <w:r w:rsidRPr="001B7CCB">
        <w:rPr>
          <w:rFonts w:asciiTheme="minorHAnsi" w:hAnsiTheme="minorHAnsi" w:cstheme="minorHAnsi"/>
        </w:rPr>
        <w:t>kz</w:t>
      </w:r>
      <w:proofErr w:type="spellEnd"/>
      <w:proofErr w:type="gramEnd"/>
      <w:r w:rsidRPr="001B7CCB">
        <w:rPr>
          <w:rFonts w:asciiTheme="minorHAnsi" w:hAnsiTheme="minorHAnsi" w:cstheme="minorHAnsi"/>
        </w:rPr>
        <w:t>, .</w:t>
      </w:r>
      <w:proofErr w:type="spellStart"/>
      <w:r w:rsidRPr="001B7CCB">
        <w:rPr>
          <w:rFonts w:asciiTheme="minorHAnsi" w:hAnsiTheme="minorHAnsi" w:cstheme="minorHAnsi"/>
        </w:rPr>
        <w:t>kza</w:t>
      </w:r>
      <w:proofErr w:type="spellEnd"/>
      <w:r w:rsidRPr="001B7CCB">
        <w:rPr>
          <w:rFonts w:asciiTheme="minorHAnsi" w:hAnsiTheme="minorHAnsi" w:cstheme="minorHAnsi"/>
        </w:rPr>
        <w:t>, .</w:t>
      </w:r>
      <w:proofErr w:type="spellStart"/>
      <w:r w:rsidRPr="001B7CCB">
        <w:rPr>
          <w:rFonts w:asciiTheme="minorHAnsi" w:hAnsiTheme="minorHAnsi" w:cstheme="minorHAnsi"/>
        </w:rPr>
        <w:t>unixml</w:t>
      </w:r>
      <w:proofErr w:type="spellEnd"/>
      <w:r w:rsidRPr="001B7CCB">
        <w:rPr>
          <w:rFonts w:asciiTheme="minorHAnsi" w:hAnsiTheme="minorHAnsi" w:cstheme="minorHAnsi"/>
        </w:rPr>
        <w:t>, .</w:t>
      </w:r>
      <w:proofErr w:type="spellStart"/>
      <w:r w:rsidRPr="001B7CCB">
        <w:rPr>
          <w:rFonts w:asciiTheme="minorHAnsi" w:hAnsiTheme="minorHAnsi" w:cstheme="minorHAnsi"/>
        </w:rPr>
        <w:t>rts</w:t>
      </w:r>
      <w:proofErr w:type="spellEnd"/>
      <w:r w:rsidRPr="001B7CCB">
        <w:rPr>
          <w:rFonts w:asciiTheme="minorHAnsi" w:hAnsiTheme="minorHAnsi" w:cstheme="minorHAnsi"/>
        </w:rPr>
        <w:t>, .xc4, .</w:t>
      </w:r>
      <w:proofErr w:type="spellStart"/>
      <w:r w:rsidRPr="001B7CCB">
        <w:rPr>
          <w:rFonts w:asciiTheme="minorHAnsi" w:hAnsiTheme="minorHAnsi" w:cstheme="minorHAnsi"/>
        </w:rPr>
        <w:t>utf</w:t>
      </w:r>
      <w:proofErr w:type="spellEnd"/>
      <w:r w:rsidRPr="001B7CCB">
        <w:rPr>
          <w:rFonts w:asciiTheme="minorHAnsi" w:hAnsiTheme="minorHAnsi" w:cstheme="minorHAnsi"/>
        </w:rPr>
        <w:t xml:space="preserve">, </w:t>
      </w:r>
      <w:proofErr w:type="spellStart"/>
      <w:r w:rsidRPr="001B7CCB">
        <w:rPr>
          <w:rFonts w:asciiTheme="minorHAnsi" w:hAnsiTheme="minorHAnsi" w:cstheme="minorHAnsi"/>
        </w:rPr>
        <w:t>StavData</w:t>
      </w:r>
      <w:proofErr w:type="spellEnd"/>
      <w:r w:rsidRPr="001B7CCB">
        <w:rPr>
          <w:rFonts w:asciiTheme="minorHAnsi" w:hAnsiTheme="minorHAnsi" w:cstheme="minorHAnsi"/>
        </w:rPr>
        <w:t xml:space="preserve"> a jakýkoliv uzamčený excelovský soubor, který je přímým výstupem softwaru pro rozpočtování),          </w:t>
      </w:r>
    </w:p>
    <w:p w14:paraId="3F5B4E88" w14:textId="3409DA7D" w:rsidR="001B7CCB" w:rsidRPr="001B7CCB" w:rsidRDefault="001B7CCB" w:rsidP="00AA129B">
      <w:pPr>
        <w:numPr>
          <w:ilvl w:val="0"/>
          <w:numId w:val="18"/>
        </w:numPr>
        <w:ind w:left="993" w:hanging="284"/>
        <w:rPr>
          <w:rFonts w:asciiTheme="minorHAnsi" w:hAnsiTheme="minorHAnsi" w:cstheme="minorHAnsi"/>
        </w:rPr>
      </w:pPr>
      <w:r w:rsidRPr="001B7CCB">
        <w:rPr>
          <w:rFonts w:asciiTheme="minorHAnsi" w:hAnsiTheme="minorHAnsi" w:cstheme="minorHAnsi"/>
        </w:rPr>
        <w:t>označení díla „</w:t>
      </w:r>
      <w:r w:rsidR="00CD79C9" w:rsidRPr="00733603">
        <w:rPr>
          <w:rFonts w:asciiTheme="minorHAnsi" w:hAnsiTheme="minorHAnsi" w:cstheme="minorHAnsi"/>
          <w:b/>
          <w:szCs w:val="24"/>
        </w:rPr>
        <w:t>Most KT-04 v obci Vícenice</w:t>
      </w:r>
      <w:r w:rsidRPr="001B7CCB">
        <w:rPr>
          <w:rFonts w:asciiTheme="minorHAnsi" w:hAnsiTheme="minorHAnsi" w:cstheme="minorHAnsi"/>
        </w:rPr>
        <w:t xml:space="preserve">“,  </w:t>
      </w:r>
    </w:p>
    <w:p w14:paraId="74BE30F7"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14:paraId="0F50CAFA" w14:textId="77777777"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14:paraId="69164241" w14:textId="4F068E8A" w:rsidR="00A14A76" w:rsidRPr="00A0151D" w:rsidRDefault="00A14A76" w:rsidP="00AF0004">
      <w:pPr>
        <w:numPr>
          <w:ilvl w:val="0"/>
          <w:numId w:val="18"/>
        </w:numPr>
        <w:ind w:left="993" w:hanging="284"/>
        <w:rPr>
          <w:rFonts w:asciiTheme="minorHAnsi" w:hAnsiTheme="minorHAnsi" w:cstheme="minorHAnsi"/>
        </w:rPr>
      </w:pPr>
      <w:r w:rsidRPr="00A0151D">
        <w:rPr>
          <w:rFonts w:asciiTheme="minorHAnsi" w:hAnsiTheme="minorHAnsi" w:cstheme="minorHAnsi"/>
        </w:rPr>
        <w:t xml:space="preserve">v případě přenesené daňové povinnosti podle § 92e </w:t>
      </w:r>
      <w:r w:rsidR="00AB691F" w:rsidRPr="00A0151D">
        <w:rPr>
          <w:rFonts w:asciiTheme="minorHAnsi" w:hAnsiTheme="minorHAnsi" w:cstheme="minorHAnsi"/>
        </w:rPr>
        <w:t xml:space="preserve">zákona č. 235/2004 Sb., o dani z přidané hodnoty, ve znění pozdějších předpisů </w:t>
      </w:r>
      <w:r w:rsidRPr="00A0151D">
        <w:rPr>
          <w:rFonts w:asciiTheme="minorHAnsi" w:hAnsiTheme="minorHAnsi" w:cstheme="minorHAnsi"/>
        </w:rPr>
        <w:t xml:space="preserve">bude doplněn údaj </w:t>
      </w:r>
      <w:r w:rsidRPr="00A0151D">
        <w:rPr>
          <w:rFonts w:asciiTheme="minorHAnsi" w:hAnsiTheme="minorHAnsi" w:cstheme="minorHAnsi"/>
          <w:b/>
        </w:rPr>
        <w:t xml:space="preserve">„Daň odvede zákazník“ </w:t>
      </w:r>
      <w:r w:rsidRPr="00A0151D">
        <w:rPr>
          <w:rFonts w:asciiTheme="minorHAnsi" w:hAnsiTheme="minorHAnsi" w:cstheme="minorHAnsi"/>
          <w:bCs/>
        </w:rPr>
        <w:t>(platí pro objekty vodovod a kanalizace).</w:t>
      </w:r>
    </w:p>
    <w:p w14:paraId="1ED73A35" w14:textId="7AF52381" w:rsidR="008A5098" w:rsidRPr="00A0151D"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w:t>
      </w:r>
      <w:r w:rsidR="001C1C90" w:rsidRPr="00A0151D">
        <w:rPr>
          <w:rFonts w:asciiTheme="minorHAnsi" w:hAnsiTheme="minorHAnsi" w:cstheme="minorHAnsi"/>
        </w:rPr>
        <w:lastRenderedPageBreak/>
        <w:t xml:space="preserve">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14:paraId="2C4BC050" w14:textId="568714CD" w:rsidR="007F0B96" w:rsidRPr="003A4CE1" w:rsidRDefault="00AF0004" w:rsidP="00B66794">
      <w:pPr>
        <w:spacing w:before="120"/>
        <w:ind w:left="720" w:hanging="720"/>
        <w:rPr>
          <w:rFonts w:asciiTheme="minorHAnsi" w:hAnsiTheme="minorHAnsi" w:cstheme="minorHAnsi"/>
          <w:color w:val="000000"/>
          <w:szCs w:val="24"/>
        </w:rPr>
      </w:pPr>
      <w:r w:rsidRPr="003A4CE1">
        <w:rPr>
          <w:rFonts w:asciiTheme="minorHAnsi" w:hAnsiTheme="minorHAnsi" w:cstheme="minorHAnsi"/>
          <w:szCs w:val="24"/>
        </w:rPr>
        <w:t>6.4.3.</w:t>
      </w:r>
      <w:r w:rsidRPr="003A4CE1">
        <w:rPr>
          <w:rFonts w:asciiTheme="minorHAnsi" w:hAnsiTheme="minorHAnsi" w:cstheme="minorHAnsi"/>
          <w:szCs w:val="24"/>
        </w:rPr>
        <w:tab/>
      </w:r>
      <w:r w:rsidR="003A4CE1" w:rsidRPr="003A4CE1">
        <w:rPr>
          <w:rFonts w:asciiTheme="minorHAnsi" w:hAnsiTheme="minorHAnsi" w:cstheme="minorHAnsi"/>
          <w:color w:val="000000"/>
          <w:szCs w:val="24"/>
        </w:rPr>
        <w:t>Objednatel prohlašuje, že dílo je pořizováno pro veřejnou správu podle § 5 odst. 4 zák. o DPH a pro výše uvedené dílo bude aplikován běžný režim DPH, tj. daňové doklady budou vystavovány vč. DPH, DPH odvede zhotovitel. </w:t>
      </w:r>
    </w:p>
    <w:p w14:paraId="67E2922B" w14:textId="0C09F8CF"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14:paraId="3B264E9C" w14:textId="2E1B419B" w:rsidR="00D44E6C" w:rsidRDefault="00193C58" w:rsidP="00B66794">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p>
    <w:p w14:paraId="184A69AF" w14:textId="76B1B2D7" w:rsidR="00DE5ED2" w:rsidRPr="003A4CE1" w:rsidRDefault="00DE5ED2" w:rsidP="003B77CB">
      <w:pPr>
        <w:spacing w:before="240"/>
        <w:ind w:left="709" w:hanging="709"/>
        <w:rPr>
          <w:rFonts w:asciiTheme="minorHAnsi" w:hAnsiTheme="minorHAnsi" w:cstheme="minorHAnsi"/>
        </w:rPr>
      </w:pPr>
      <w:r w:rsidRPr="003A4CE1">
        <w:rPr>
          <w:rFonts w:asciiTheme="minorHAnsi" w:hAnsiTheme="minorHAnsi" w:cstheme="minorHAnsi"/>
          <w:b/>
          <w:bCs/>
        </w:rPr>
        <w:t>6.7</w:t>
      </w:r>
      <w:r w:rsidRPr="003A4CE1">
        <w:rPr>
          <w:rFonts w:asciiTheme="minorHAnsi" w:hAnsiTheme="minorHAnsi" w:cstheme="minorHAnsi"/>
        </w:rPr>
        <w:tab/>
      </w:r>
      <w:r w:rsidR="003B77CB" w:rsidRPr="003A4CE1">
        <w:rPr>
          <w:rFonts w:asciiTheme="minorHAnsi" w:hAnsiTheme="minorHAnsi" w:cstheme="minorHAnsi"/>
        </w:rPr>
        <w:t xml:space="preserve">Smluvní strany se dohodly, že žádná ze </w:t>
      </w:r>
      <w:r w:rsidR="00511266" w:rsidRPr="003A4CE1">
        <w:rPr>
          <w:rFonts w:asciiTheme="minorHAnsi" w:hAnsiTheme="minorHAnsi" w:cstheme="minorHAnsi"/>
        </w:rPr>
        <w:t xml:space="preserve">smluvních </w:t>
      </w:r>
      <w:r w:rsidR="003B77CB" w:rsidRPr="003A4CE1">
        <w:rPr>
          <w:rFonts w:asciiTheme="minorHAnsi" w:hAnsiTheme="minorHAnsi" w:cstheme="minorHAnsi"/>
        </w:rPr>
        <w:t xml:space="preserve">stran není oprávněna bez předchozího </w:t>
      </w:r>
      <w:r w:rsidR="00511266" w:rsidRPr="003A4CE1">
        <w:rPr>
          <w:rFonts w:asciiTheme="minorHAnsi" w:hAnsiTheme="minorHAnsi" w:cstheme="minorHAnsi"/>
        </w:rPr>
        <w:t xml:space="preserve">písemného </w:t>
      </w:r>
      <w:r w:rsidR="003B77CB" w:rsidRPr="003A4CE1">
        <w:rPr>
          <w:rFonts w:asciiTheme="minorHAnsi" w:hAnsiTheme="minorHAnsi" w:cstheme="minorHAnsi"/>
        </w:rPr>
        <w:t>souhlasu druhé</w:t>
      </w:r>
      <w:r w:rsidR="00511266" w:rsidRPr="003A4CE1">
        <w:rPr>
          <w:rFonts w:asciiTheme="minorHAnsi" w:hAnsiTheme="minorHAnsi" w:cstheme="minorHAnsi"/>
        </w:rPr>
        <w:t xml:space="preserve"> smluvní</w:t>
      </w:r>
      <w:r w:rsidR="003B77CB" w:rsidRPr="003A4CE1">
        <w:rPr>
          <w:rFonts w:asciiTheme="minorHAnsi" w:hAnsiTheme="minorHAnsi" w:cstheme="minorHAnsi"/>
        </w:rPr>
        <w:t xml:space="preserve"> strany jakoukoliv svou pohledávku plynoucí z této smlouvy, či pohledávku s touto smlouvou související, </w:t>
      </w:r>
      <w:r w:rsidR="00511266" w:rsidRPr="003A4CE1">
        <w:rPr>
          <w:rFonts w:asciiTheme="minorHAnsi" w:hAnsiTheme="minorHAnsi" w:cstheme="minorHAnsi"/>
        </w:rPr>
        <w:t xml:space="preserve">postoupit </w:t>
      </w:r>
      <w:r w:rsidR="003B77CB" w:rsidRPr="003A4CE1">
        <w:rPr>
          <w:rFonts w:asciiTheme="minorHAnsi" w:hAnsiTheme="minorHAnsi" w:cstheme="minorHAnsi"/>
        </w:rPr>
        <w:t>na třetí osobu. Dojde-li</w:t>
      </w:r>
      <w:r w:rsidR="00511266" w:rsidRPr="003A4CE1">
        <w:rPr>
          <w:rFonts w:asciiTheme="minorHAnsi" w:hAnsiTheme="minorHAnsi" w:cstheme="minorHAnsi"/>
        </w:rPr>
        <w:t xml:space="preserve"> jednou smluvní stranou </w:t>
      </w:r>
      <w:r w:rsidR="003B77CB" w:rsidRPr="003A4CE1">
        <w:rPr>
          <w:rFonts w:asciiTheme="minorHAnsi" w:hAnsiTheme="minorHAnsi" w:cstheme="minorHAnsi"/>
        </w:rPr>
        <w:t>k takovému postoupení pohledávky, které bude v rozporu s tímto ustanovením, nemá takové postoupení</w:t>
      </w:r>
      <w:r w:rsidR="00511266" w:rsidRPr="003A4CE1">
        <w:rPr>
          <w:rFonts w:asciiTheme="minorHAnsi" w:hAnsiTheme="minorHAnsi" w:cstheme="minorHAnsi"/>
        </w:rPr>
        <w:t xml:space="preserve"> pro druhou smluvní stranu</w:t>
      </w:r>
      <w:r w:rsidR="003B77CB" w:rsidRPr="003A4CE1">
        <w:rPr>
          <w:rFonts w:asciiTheme="minorHAnsi" w:hAnsiTheme="minorHAnsi" w:cstheme="minorHAnsi"/>
        </w:rPr>
        <w:t xml:space="preserve"> </w:t>
      </w:r>
      <w:r w:rsidR="00511266" w:rsidRPr="003A4CE1">
        <w:rPr>
          <w:rFonts w:asciiTheme="minorHAnsi" w:hAnsiTheme="minorHAnsi" w:cstheme="minorHAnsi"/>
        </w:rPr>
        <w:t>žádné právní účinky, a zároveň má tato smluvní strana právo odstoupit od smlouvy a požadovat náhradu škody.</w:t>
      </w:r>
    </w:p>
    <w:p w14:paraId="47A29515" w14:textId="41C4DAEB" w:rsidR="00936F26" w:rsidRPr="00A0151D" w:rsidRDefault="001C1C90" w:rsidP="00936F26">
      <w:pPr>
        <w:pStyle w:val="SoD"/>
        <w:rPr>
          <w:rFonts w:asciiTheme="minorHAnsi" w:hAnsiTheme="minorHAnsi" w:cstheme="minorHAnsi"/>
        </w:rPr>
      </w:pPr>
      <w:bookmarkStart w:id="8" w:name="_Toc216165405"/>
      <w:r w:rsidRPr="003A4CE1">
        <w:rPr>
          <w:rFonts w:asciiTheme="minorHAnsi" w:hAnsiTheme="minorHAnsi" w:cstheme="minorHAnsi"/>
        </w:rPr>
        <w:t xml:space="preserve">7. </w:t>
      </w:r>
      <w:r w:rsidR="00C047A5" w:rsidRPr="003A4CE1">
        <w:rPr>
          <w:rFonts w:asciiTheme="minorHAnsi" w:hAnsiTheme="minorHAnsi" w:cstheme="minorHAnsi"/>
        </w:rPr>
        <w:t>Záruka</w:t>
      </w:r>
      <w:bookmarkEnd w:id="8"/>
    </w:p>
    <w:p w14:paraId="433E1B5F" w14:textId="398908EE" w:rsidR="001C1C90" w:rsidRPr="003778D9" w:rsidRDefault="001C1C90" w:rsidP="003778D9">
      <w:pPr>
        <w:ind w:left="567" w:hanging="567"/>
        <w:rPr>
          <w:rFonts w:asciiTheme="minorHAnsi" w:hAnsiTheme="minorHAnsi" w:cstheme="minorHAnsi"/>
          <w:b/>
        </w:rPr>
      </w:pPr>
      <w:r w:rsidRPr="00AA129B">
        <w:rPr>
          <w:rFonts w:asciiTheme="minorHAnsi" w:hAnsiTheme="minorHAnsi" w:cstheme="minorHAnsi"/>
          <w:b/>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color w:val="FF0000"/>
        </w:rPr>
        <w:t xml:space="preserve"> </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zadávací 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14:paraId="40ACF60F" w14:textId="77777777" w:rsidR="007C45F6"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14:paraId="46688287" w14:textId="77777777"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Vadou se pro účely této smlouvy rozumí odchylky v kvalitě, rozsahu a parametrech díla 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w:t>
      </w:r>
      <w:r w:rsidRPr="00A0151D">
        <w:rPr>
          <w:rFonts w:asciiTheme="minorHAnsi" w:hAnsiTheme="minorHAnsi" w:cstheme="minorHAnsi"/>
        </w:rPr>
        <w:t xml:space="preserve"> </w:t>
      </w:r>
      <w:r w:rsidR="00AD3FEC" w:rsidRPr="00A0151D">
        <w:rPr>
          <w:rFonts w:asciiTheme="minorHAnsi" w:hAnsiTheme="minorHAnsi" w:cstheme="minorHAnsi"/>
        </w:rPr>
        <w:t xml:space="preserve">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14:paraId="4D63E393" w14:textId="521EA67B"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14:paraId="0C1E5E77" w14:textId="50ECC84B"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 xml:space="preserve">Zhotovitel touto smlouvou poskytuje objednateli záruku za jakost díla včetně záruky za jakost kterékoli části a součásti předmětu </w:t>
      </w:r>
      <w:r w:rsidR="00CB2934" w:rsidRPr="00B80C1F">
        <w:rPr>
          <w:rFonts w:asciiTheme="minorHAnsi" w:hAnsiTheme="minorHAnsi" w:cstheme="minorHAnsi"/>
        </w:rPr>
        <w:t>díla v délce 60 měsíců</w:t>
      </w:r>
      <w:r w:rsidR="00B80C1F">
        <w:rPr>
          <w:rFonts w:asciiTheme="minorHAnsi" w:hAnsiTheme="minorHAnsi" w:cstheme="minorHAnsi"/>
        </w:rPr>
        <w:t>.</w:t>
      </w:r>
    </w:p>
    <w:p w14:paraId="041AA977" w14:textId="15A61296"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14:paraId="0DE3F07B" w14:textId="77777777"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14:paraId="7C8D65A3"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 xml:space="preserve">požadovat odstranění vady dodáním náhradního plnění (např. u vad materiálů </w:t>
      </w:r>
      <w:r w:rsidRPr="00A0151D">
        <w:rPr>
          <w:rFonts w:asciiTheme="minorHAnsi" w:hAnsiTheme="minorHAnsi" w:cstheme="minorHAnsi"/>
        </w:rPr>
        <w:lastRenderedPageBreak/>
        <w:t>apod.)</w:t>
      </w:r>
      <w:r w:rsidR="003A05BC" w:rsidRPr="00A0151D">
        <w:rPr>
          <w:rFonts w:asciiTheme="minorHAnsi" w:hAnsiTheme="minorHAnsi" w:cstheme="minorHAnsi"/>
        </w:rPr>
        <w:t>,</w:t>
      </w:r>
    </w:p>
    <w:p w14:paraId="57811EF1"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14:paraId="0F8CDFCA"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14:paraId="2A7212DD" w14:textId="77777777"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14:paraId="754A70E3" w14:textId="77777777" w:rsidR="00170F19" w:rsidRPr="00A0151D" w:rsidRDefault="00170F19" w:rsidP="00480EED">
      <w:pPr>
        <w:ind w:left="720"/>
        <w:rPr>
          <w:rFonts w:asciiTheme="minorHAnsi" w:hAnsiTheme="minorHAnsi" w:cstheme="minorHAnsi"/>
        </w:rPr>
      </w:pPr>
      <w:r w:rsidRPr="00A0151D">
        <w:rPr>
          <w:rFonts w:asciiTheme="minorHAnsi" w:hAnsiTheme="minorHAnsi" w:cstheme="minorHAnsi"/>
        </w:rPr>
        <w:t>Objednatel se zavazuje oznámit vadu bez zbytečného odkladu po jejím zjištění.</w:t>
      </w:r>
      <w:r w:rsidR="00223411" w:rsidRPr="00A0151D">
        <w:rPr>
          <w:rFonts w:asciiTheme="minorHAnsi" w:hAnsiTheme="minorHAnsi" w:cstheme="minorHAnsi"/>
        </w:rPr>
        <w:t xml:space="preserve"> </w:t>
      </w:r>
      <w:r w:rsidRPr="00A0151D">
        <w:rPr>
          <w:rFonts w:asciiTheme="minorHAnsi" w:hAnsiTheme="minorHAnsi" w:cstheme="minorHAnsi"/>
        </w:rPr>
        <w:t xml:space="preserve">Tím není dotčeno právo objednatele uplatnit jiné zákonem předpokládané nároky z vady díla. </w:t>
      </w:r>
    </w:p>
    <w:p w14:paraId="43D9B50B" w14:textId="77777777"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r w:rsidRPr="00A0151D">
        <w:rPr>
          <w:rFonts w:asciiTheme="minorHAnsi" w:hAnsiTheme="minorHAnsi" w:cstheme="minorHAnsi"/>
        </w:rPr>
        <w:t xml:space="preserve"> </w:t>
      </w:r>
    </w:p>
    <w:p w14:paraId="12033526" w14:textId="3D0E0AF2"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r w:rsidR="00210187" w:rsidRPr="00A0151D">
        <w:rPr>
          <w:rFonts w:asciiTheme="minorHAnsi" w:hAnsiTheme="minorHAnsi" w:cstheme="minorHAnsi"/>
        </w:rPr>
        <w:t xml:space="preserve"> </w:t>
      </w:r>
    </w:p>
    <w:p w14:paraId="201AB797"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41884DD3" w:rsidR="00170F19" w:rsidRPr="00A0151D" w:rsidRDefault="0007512D" w:rsidP="00480EED">
      <w:pPr>
        <w:spacing w:before="120"/>
        <w:ind w:left="720" w:hanging="720"/>
        <w:rPr>
          <w:rFonts w:asciiTheme="minorHAnsi" w:hAnsiTheme="minorHAnsi" w:cstheme="minorHAnsi"/>
        </w:rPr>
      </w:pPr>
      <w:r>
        <w:rPr>
          <w:rFonts w:asciiTheme="minorHAnsi" w:hAnsiTheme="minorHAnsi" w:cstheme="minorHAnsi"/>
        </w:rPr>
        <w:t>7.7.3</w:t>
      </w:r>
      <w:r w:rsidR="005008B5" w:rsidRPr="00A0151D">
        <w:rPr>
          <w:rFonts w:asciiTheme="minorHAnsi" w:hAnsiTheme="minorHAnsi" w:cstheme="minorHAnsi"/>
        </w:rPr>
        <w:tab/>
      </w:r>
      <w:r w:rsidR="00170F19"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7008803E" w:rsidR="00170F19" w:rsidRDefault="0007512D" w:rsidP="00C047A5">
      <w:pPr>
        <w:spacing w:before="120"/>
        <w:ind w:left="720" w:hanging="720"/>
        <w:rPr>
          <w:rFonts w:asciiTheme="minorHAnsi" w:hAnsiTheme="minorHAnsi" w:cstheme="minorHAnsi"/>
        </w:rPr>
      </w:pPr>
      <w:r>
        <w:rPr>
          <w:rFonts w:asciiTheme="minorHAnsi" w:hAnsiTheme="minorHAnsi" w:cstheme="minorHAnsi"/>
        </w:rPr>
        <w:t>7.7.4</w:t>
      </w:r>
      <w:r w:rsidR="005008B5" w:rsidRPr="00A0151D">
        <w:rPr>
          <w:rFonts w:asciiTheme="minorHAnsi" w:hAnsiTheme="minorHAnsi" w:cstheme="minorHAnsi"/>
        </w:rPr>
        <w:tab/>
      </w:r>
      <w:r w:rsidR="00170F19" w:rsidRPr="00A0151D">
        <w:rPr>
          <w:rFonts w:asciiTheme="minorHAnsi" w:hAnsiTheme="minorHAnsi" w:cstheme="minorHAnsi"/>
        </w:rPr>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14:paraId="42C68FD9" w14:textId="2F7F3D0A" w:rsidR="00974B52" w:rsidRPr="00A0151D" w:rsidRDefault="0007512D" w:rsidP="00C047A5">
      <w:pPr>
        <w:spacing w:before="120"/>
        <w:ind w:left="720" w:hanging="720"/>
        <w:rPr>
          <w:rFonts w:asciiTheme="minorHAnsi" w:hAnsiTheme="minorHAnsi" w:cstheme="minorHAnsi"/>
        </w:rPr>
      </w:pPr>
      <w:r>
        <w:rPr>
          <w:rFonts w:asciiTheme="minorHAnsi" w:hAnsiTheme="minorHAnsi" w:cstheme="minorHAnsi"/>
        </w:rPr>
        <w:t>7.7.5</w:t>
      </w:r>
      <w:r w:rsidR="00974B52">
        <w:rPr>
          <w:rFonts w:asciiTheme="minorHAnsi" w:hAnsiTheme="minorHAnsi" w:cstheme="minorHAnsi"/>
        </w:rPr>
        <w:t xml:space="preserve"> </w:t>
      </w:r>
      <w:r w:rsidR="00974B52">
        <w:rPr>
          <w:rFonts w:asciiTheme="minorHAnsi" w:hAnsiTheme="minorHAnsi" w:cstheme="minorHAnsi"/>
        </w:rPr>
        <w:tab/>
      </w:r>
      <w:r w:rsidR="00974B52" w:rsidRPr="00A0151D">
        <w:rPr>
          <w:rFonts w:asciiTheme="minorHAnsi" w:hAnsiTheme="minorHAnsi" w:cstheme="minorHAnsi"/>
        </w:rPr>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95B250C" w14:textId="3F132451" w:rsidR="005F227C" w:rsidRDefault="0007512D" w:rsidP="00480EED">
      <w:pPr>
        <w:spacing w:before="120"/>
        <w:ind w:left="720" w:hanging="720"/>
        <w:rPr>
          <w:rFonts w:asciiTheme="minorHAnsi" w:hAnsiTheme="minorHAnsi" w:cstheme="minorHAnsi"/>
        </w:rPr>
      </w:pPr>
      <w:r>
        <w:rPr>
          <w:rFonts w:asciiTheme="minorHAnsi" w:hAnsiTheme="minorHAnsi" w:cstheme="minorHAnsi"/>
        </w:rPr>
        <w:t>7.7.6</w:t>
      </w:r>
      <w:r w:rsidR="005008B5" w:rsidRPr="00A0151D">
        <w:rPr>
          <w:rFonts w:asciiTheme="minorHAnsi" w:hAnsiTheme="minorHAnsi" w:cstheme="minorHAnsi"/>
        </w:rPr>
        <w:tab/>
      </w:r>
      <w:r w:rsidR="00170F19"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00170F19"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00170F19" w:rsidRPr="00A0151D">
        <w:rPr>
          <w:rFonts w:asciiTheme="minorHAnsi" w:hAnsiTheme="minorHAnsi" w:cstheme="minorHAnsi"/>
        </w:rPr>
        <w:t xml:space="preserve"> vlastníka díla v rámci reklamačních řízení zastupovat.</w:t>
      </w:r>
    </w:p>
    <w:p w14:paraId="4FEFB298" w14:textId="77777777" w:rsidR="00024A07" w:rsidRPr="00A0151D" w:rsidRDefault="00024A07" w:rsidP="00480EED">
      <w:pPr>
        <w:spacing w:before="120"/>
        <w:ind w:left="720" w:hanging="720"/>
        <w:rPr>
          <w:rFonts w:asciiTheme="minorHAnsi" w:hAnsiTheme="minorHAnsi" w:cstheme="minorHAnsi"/>
          <w:highlight w:val="magenta"/>
        </w:rPr>
      </w:pPr>
    </w:p>
    <w:p w14:paraId="48A928F5" w14:textId="77777777" w:rsidR="00CF6690" w:rsidRPr="00285029" w:rsidRDefault="001C1C90" w:rsidP="00472385">
      <w:pPr>
        <w:pStyle w:val="SoD"/>
        <w:ind w:left="2160" w:firstLine="720"/>
        <w:jc w:val="both"/>
        <w:rPr>
          <w:rFonts w:asciiTheme="minorHAnsi" w:hAnsiTheme="minorHAnsi" w:cstheme="minorHAnsi"/>
        </w:rPr>
      </w:pPr>
      <w:bookmarkStart w:id="9" w:name="_Toc216165406"/>
      <w:r w:rsidRPr="00285029">
        <w:rPr>
          <w:rFonts w:asciiTheme="minorHAnsi" w:hAnsiTheme="minorHAnsi" w:cstheme="minorHAnsi"/>
        </w:rPr>
        <w:lastRenderedPageBreak/>
        <w:t>8. Podmínky provedení díla</w:t>
      </w:r>
      <w:bookmarkEnd w:id="9"/>
    </w:p>
    <w:p w14:paraId="1C95128D"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14:paraId="1DF57302" w14:textId="77777777"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r w:rsidR="009564A0" w:rsidRPr="00A0151D">
        <w:rPr>
          <w:rFonts w:asciiTheme="minorHAnsi" w:hAnsiTheme="minorHAnsi" w:cstheme="minorHAnsi"/>
        </w:rPr>
        <w:t xml:space="preserve"> </w:t>
      </w:r>
    </w:p>
    <w:p w14:paraId="6C49C7A6" w14:textId="77777777"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14:paraId="657D26C9"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007845FD" w:rsidRPr="00A0151D">
        <w:rPr>
          <w:rFonts w:asciiTheme="minorHAnsi" w:hAnsiTheme="minorHAnsi" w:cstheme="minorHAnsi"/>
        </w:rPr>
        <w:t xml:space="preserve"> </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14:paraId="0D45D40D" w14:textId="3FDF1C0F"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14:paraId="4AE4A0D5"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14:paraId="3FFAE85E"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dokončením</w:t>
      </w:r>
      <w:r w:rsidR="007B364C" w:rsidRPr="00A0151D">
        <w:rPr>
          <w:rFonts w:asciiTheme="minorHAnsi" w:hAnsiTheme="minorHAnsi" w:cstheme="minorHAnsi"/>
        </w:rPr>
        <w:t>,</w:t>
      </w:r>
    </w:p>
    <w:p w14:paraId="17B12196" w14:textId="77777777"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nejpozději do 10 dnů, odpovídá za vady díla a jiné následky způsobené takovými nevhodnými pokyny objednatele</w:t>
      </w:r>
      <w:r w:rsidR="007B364C" w:rsidRPr="00A0151D">
        <w:rPr>
          <w:rFonts w:asciiTheme="minorHAnsi" w:hAnsiTheme="minorHAnsi" w:cstheme="minorHAnsi"/>
        </w:rPr>
        <w:t>,</w:t>
      </w:r>
    </w:p>
    <w:p w14:paraId="01623D41" w14:textId="77777777"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14:paraId="30D49E36" w14:textId="77777777"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14:paraId="67C64EEA" w14:textId="3550F0B2"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Zhotovitel je povinen provést na své náklady všechny úkony spojené s výkonem dodavatelské činnosti, zejména vyřizování veškerých povolení, překopů, záborů, souhlasů a oznámení souvisejících s provedením díla.</w:t>
      </w:r>
    </w:p>
    <w:p w14:paraId="3DCE4F6C" w14:textId="54F66D0B"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7B364C" w:rsidRPr="00A0151D">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w:t>
      </w:r>
      <w:r w:rsidR="00B02C40" w:rsidRPr="00A0151D">
        <w:rPr>
          <w:rFonts w:asciiTheme="minorHAnsi" w:hAnsiTheme="minorHAnsi" w:cstheme="minorHAnsi"/>
        </w:rPr>
        <w:t xml:space="preserve"> </w:t>
      </w:r>
      <w:r w:rsidR="00237710" w:rsidRPr="00A0151D">
        <w:rPr>
          <w:rFonts w:asciiTheme="minorHAnsi" w:hAnsiTheme="minorHAnsi" w:cstheme="minorHAnsi"/>
        </w:rPr>
        <w:t>objednateli současně s předáním díla.</w:t>
      </w:r>
    </w:p>
    <w:p w14:paraId="0A0AB00E" w14:textId="4CF997FB"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w:t>
      </w:r>
      <w:r w:rsidR="00F81A54" w:rsidRPr="00A0151D">
        <w:rPr>
          <w:rFonts w:asciiTheme="minorHAnsi" w:hAnsiTheme="minorHAnsi" w:cstheme="minorHAnsi"/>
        </w:rPr>
        <w:t xml:space="preserve"> </w:t>
      </w:r>
      <w:r w:rsidR="009D13E5" w:rsidRPr="00A0151D">
        <w:rPr>
          <w:rFonts w:asciiTheme="minorHAnsi" w:hAnsiTheme="minorHAnsi" w:cstheme="minorHAnsi"/>
        </w:rPr>
        <w:t xml:space="preserv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D115C9" w:rsidRPr="00A0151D">
        <w:rPr>
          <w:rFonts w:asciiTheme="minorHAnsi" w:hAnsiTheme="minorHAnsi" w:cstheme="minorHAnsi"/>
        </w:rPr>
        <w:t xml:space="preserve"> </w:t>
      </w:r>
      <w:r w:rsidR="00237710" w:rsidRPr="00A0151D">
        <w:rPr>
          <w:rFonts w:asciiTheme="minorHAnsi" w:hAnsiTheme="minorHAnsi" w:cstheme="minorHAnsi"/>
        </w:rPr>
        <w:t>předá zhotovitel objednateli ve 3 papírových vyhotoveních</w:t>
      </w:r>
      <w:r w:rsidR="00480EED" w:rsidRPr="00A0151D">
        <w:rPr>
          <w:rFonts w:asciiTheme="minorHAnsi" w:hAnsiTheme="minorHAnsi" w:cstheme="minorHAnsi"/>
        </w:rPr>
        <w:t xml:space="preserve"> </w:t>
      </w:r>
      <w:r w:rsidR="00237710" w:rsidRPr="00A0151D">
        <w:rPr>
          <w:rFonts w:asciiTheme="minorHAnsi" w:hAnsiTheme="minorHAnsi" w:cstheme="minorHAnsi"/>
        </w:rPr>
        <w:t>a 1 v elektronické podobě na CD</w:t>
      </w:r>
      <w:r w:rsidR="008B62BB" w:rsidRPr="00A0151D">
        <w:rPr>
          <w:rFonts w:asciiTheme="minorHAnsi" w:hAnsiTheme="minorHAnsi" w:cstheme="minorHAnsi"/>
        </w:rPr>
        <w:t xml:space="preserve"> ve formátu </w:t>
      </w:r>
      <w:proofErr w:type="spellStart"/>
      <w:r w:rsidR="008B62BB" w:rsidRPr="00A0151D">
        <w:rPr>
          <w:rFonts w:asciiTheme="minorHAnsi" w:hAnsiTheme="minorHAnsi" w:cstheme="minorHAnsi"/>
        </w:rPr>
        <w:t>dgn</w:t>
      </w:r>
      <w:proofErr w:type="spellEnd"/>
      <w:r w:rsidR="008B62BB" w:rsidRPr="00A0151D">
        <w:rPr>
          <w:rFonts w:asciiTheme="minorHAnsi" w:hAnsiTheme="minorHAnsi" w:cstheme="minorHAnsi"/>
        </w:rPr>
        <w:t xml:space="preserve">, </w:t>
      </w:r>
      <w:proofErr w:type="spellStart"/>
      <w:r w:rsidR="008B62BB" w:rsidRPr="00A0151D">
        <w:rPr>
          <w:rFonts w:asciiTheme="minorHAnsi" w:hAnsiTheme="minorHAnsi" w:cstheme="minorHAnsi"/>
        </w:rPr>
        <w:t>dwg</w:t>
      </w:r>
      <w:proofErr w:type="spellEnd"/>
      <w:r w:rsidR="008B62BB" w:rsidRPr="00A0151D">
        <w:rPr>
          <w:rFonts w:asciiTheme="minorHAnsi" w:hAnsiTheme="minorHAnsi" w:cstheme="minorHAnsi"/>
        </w:rPr>
        <w:t xml:space="preserve"> případně </w:t>
      </w:r>
      <w:proofErr w:type="spellStart"/>
      <w:r w:rsidR="008B62BB" w:rsidRPr="00A0151D">
        <w:rPr>
          <w:rFonts w:asciiTheme="minorHAnsi" w:hAnsiTheme="minorHAnsi" w:cstheme="minorHAnsi"/>
        </w:rPr>
        <w:t>dxf</w:t>
      </w:r>
      <w:proofErr w:type="spellEnd"/>
      <w:r w:rsidR="00237710" w:rsidRPr="00A0151D">
        <w:rPr>
          <w:rFonts w:asciiTheme="minorHAnsi" w:hAnsiTheme="minorHAnsi" w:cstheme="minorHAnsi"/>
        </w:rPr>
        <w:t>.</w:t>
      </w:r>
    </w:p>
    <w:p w14:paraId="5710C254" w14:textId="20274A48"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 xml:space="preserve">Zhotovitel nesmí bez předchozího písemného souhlasu objednatele učinit jakékoli </w:t>
      </w:r>
      <w:r w:rsidR="00357C90" w:rsidRPr="00285029">
        <w:rPr>
          <w:rFonts w:asciiTheme="minorHAnsi" w:hAnsiTheme="minorHAnsi" w:cstheme="minorHAnsi"/>
          <w:bCs/>
        </w:rPr>
        <w:lastRenderedPageBreak/>
        <w:t>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14:paraId="38FC0807" w14:textId="608CE376"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14:paraId="37CCC385" w14:textId="1A27CA40" w:rsidR="003548A7" w:rsidRPr="00A0151D" w:rsidRDefault="00AF0004" w:rsidP="00480EED">
      <w:pPr>
        <w:spacing w:before="120"/>
        <w:ind w:left="720" w:hanging="720"/>
        <w:rPr>
          <w:rFonts w:asciiTheme="minorHAnsi" w:hAnsiTheme="minorHAnsi" w:cstheme="minorHAnsi"/>
        </w:rPr>
      </w:pPr>
      <w:r w:rsidRPr="000A632E">
        <w:rPr>
          <w:rFonts w:asciiTheme="minorHAnsi" w:hAnsiTheme="minorHAnsi" w:cstheme="minorHAnsi"/>
        </w:rPr>
        <w:t>8.1.9</w:t>
      </w:r>
      <w:r w:rsidR="005008B5" w:rsidRPr="000A632E">
        <w:rPr>
          <w:rFonts w:asciiTheme="minorHAnsi" w:hAnsiTheme="minorHAnsi" w:cstheme="minorHAnsi"/>
        </w:rPr>
        <w:tab/>
      </w:r>
      <w:r w:rsidR="00F81A54" w:rsidRPr="000A632E">
        <w:rPr>
          <w:rFonts w:asciiTheme="minorHAnsi" w:hAnsiTheme="minorHAnsi" w:cstheme="minorHAnsi"/>
        </w:rPr>
        <w:t xml:space="preserve">Zhotovitel v případě nutnosti mezideponie </w:t>
      </w:r>
      <w:r w:rsidR="003E1B2D" w:rsidRPr="000A632E">
        <w:rPr>
          <w:rFonts w:asciiTheme="minorHAnsi" w:hAnsiTheme="minorHAnsi" w:cstheme="minorHAnsi"/>
        </w:rPr>
        <w:t>může</w:t>
      </w:r>
      <w:r w:rsidR="00F81A54" w:rsidRPr="000A632E">
        <w:rPr>
          <w:rFonts w:asciiTheme="minorHAnsi" w:hAnsiTheme="minorHAnsi" w:cstheme="minorHAnsi"/>
        </w:rPr>
        <w:t xml:space="preserve"> </w:t>
      </w:r>
      <w:r w:rsidR="00415E33" w:rsidRPr="000A632E">
        <w:rPr>
          <w:rFonts w:asciiTheme="minorHAnsi" w:hAnsiTheme="minorHAnsi" w:cstheme="minorHAnsi"/>
        </w:rPr>
        <w:t xml:space="preserve">využít pro takový účel </w:t>
      </w:r>
      <w:r w:rsidR="00287BF2" w:rsidRPr="000A632E">
        <w:rPr>
          <w:rFonts w:asciiTheme="minorHAnsi" w:hAnsiTheme="minorHAnsi" w:cstheme="minorHAnsi"/>
        </w:rPr>
        <w:t xml:space="preserve">vymezené </w:t>
      </w:r>
      <w:r w:rsidR="00415E33" w:rsidRPr="000A632E">
        <w:rPr>
          <w:rFonts w:asciiTheme="minorHAnsi" w:hAnsiTheme="minorHAnsi" w:cstheme="minorHAnsi"/>
        </w:rPr>
        <w:t>lokality a pozemky ve vlastnictví objednatele</w:t>
      </w:r>
      <w:r w:rsidR="00F81A54" w:rsidRPr="000A632E">
        <w:rPr>
          <w:rFonts w:asciiTheme="minorHAnsi" w:hAnsiTheme="minorHAnsi" w:cstheme="minorHAnsi"/>
        </w:rPr>
        <w:t xml:space="preserve"> </w:t>
      </w:r>
      <w:r w:rsidR="00844627" w:rsidRPr="000A632E">
        <w:rPr>
          <w:rFonts w:asciiTheme="minorHAnsi" w:hAnsiTheme="minorHAnsi" w:cstheme="minorHAnsi"/>
        </w:rPr>
        <w:t xml:space="preserve">a uzavřít s objednatelem nájemní smlouvu </w:t>
      </w:r>
      <w:r w:rsidR="00415E33" w:rsidRPr="000A632E">
        <w:rPr>
          <w:rFonts w:asciiTheme="minorHAnsi" w:hAnsiTheme="minorHAnsi" w:cstheme="minorHAnsi"/>
        </w:rPr>
        <w:t xml:space="preserve">k tomuto účelu </w:t>
      </w:r>
      <w:r w:rsidR="00844627" w:rsidRPr="000A632E">
        <w:rPr>
          <w:rFonts w:asciiTheme="minorHAnsi" w:hAnsiTheme="minorHAnsi" w:cstheme="minorHAnsi"/>
        </w:rPr>
        <w:t>za úhradu</w:t>
      </w:r>
      <w:r w:rsidR="00415E33" w:rsidRPr="000A632E">
        <w:rPr>
          <w:rFonts w:asciiTheme="minorHAnsi" w:hAnsiTheme="minorHAnsi" w:cstheme="minorHAnsi"/>
        </w:rPr>
        <w:t xml:space="preserve"> ve výši stanovené objednatelem.</w:t>
      </w:r>
      <w:r w:rsidR="00844627" w:rsidRPr="00A0151D">
        <w:rPr>
          <w:rFonts w:asciiTheme="minorHAnsi" w:hAnsiTheme="minorHAnsi" w:cstheme="minorHAnsi"/>
        </w:rPr>
        <w:t xml:space="preserve"> </w:t>
      </w:r>
    </w:p>
    <w:p w14:paraId="45758A07" w14:textId="77777777" w:rsidR="00A3047F" w:rsidRPr="00A0151D" w:rsidRDefault="00A3047F">
      <w:pPr>
        <w:widowControl/>
        <w:jc w:val="left"/>
        <w:rPr>
          <w:rFonts w:asciiTheme="minorHAnsi" w:hAnsiTheme="minorHAnsi" w:cstheme="minorHAnsi"/>
          <w:b/>
        </w:rPr>
      </w:pPr>
    </w:p>
    <w:p w14:paraId="493CF7AC" w14:textId="77777777"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r w:rsidR="00890CB9" w:rsidRPr="00A0151D">
        <w:rPr>
          <w:rFonts w:asciiTheme="minorHAnsi" w:hAnsiTheme="minorHAnsi" w:cstheme="minorHAnsi"/>
          <w:b/>
        </w:rPr>
        <w:t xml:space="preserve"> </w:t>
      </w:r>
    </w:p>
    <w:p w14:paraId="42F6661D" w14:textId="77777777"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14:paraId="01B83E35" w14:textId="475D86F2"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14:paraId="1437184D" w14:textId="77777777"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14:paraId="008C7E9A" w14:textId="41DA90ED"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14:paraId="28E18FAC" w14:textId="6B00CD53"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w:t>
      </w:r>
      <w:r w:rsidR="00950348" w:rsidRPr="00A0151D">
        <w:rPr>
          <w:rFonts w:asciiTheme="minorHAnsi" w:hAnsiTheme="minorHAnsi" w:cstheme="minorHAnsi"/>
          <w:sz w:val="24"/>
          <w:szCs w:val="24"/>
        </w:rPr>
        <w:t xml:space="preserve"> </w:t>
      </w:r>
      <w:r w:rsidRPr="00A0151D">
        <w:rPr>
          <w:rFonts w:asciiTheme="minorHAnsi" w:hAnsiTheme="minorHAnsi" w:cstheme="minorHAnsi"/>
          <w:sz w:val="24"/>
          <w:szCs w:val="24"/>
        </w:rPr>
        <w:t>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14:paraId="70517606" w14:textId="2126D81B"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Pr="00285029">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14:paraId="0029C6E5" w14:textId="75F5F828"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zabezpečí na své náklady dopravu a skladování všech materiálů, stavebních hmot, výrobků, strojů a zařízení a jejich přesun ze skladu na staveniště a zpět.</w:t>
      </w:r>
    </w:p>
    <w:p w14:paraId="5DC0010D" w14:textId="409D3DB5"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844627"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dále zodpovídá za požární bezpečnost předmětu díla do doby jeho předání a převzetí objednatelem</w:t>
      </w:r>
      <w:r w:rsidR="00812B3B">
        <w:rPr>
          <w:rFonts w:asciiTheme="minorHAnsi" w:hAnsiTheme="minorHAnsi" w:cstheme="minorHAnsi"/>
          <w:sz w:val="24"/>
          <w:szCs w:val="24"/>
        </w:rPr>
        <w:t>.</w:t>
      </w:r>
    </w:p>
    <w:p w14:paraId="29F542F7" w14:textId="1D371B80"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14:paraId="4116CD88" w14:textId="751E1B77"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 xml:space="preserve">Zhotovitel není </w:t>
      </w:r>
      <w:r w:rsidRPr="00A0151D">
        <w:rPr>
          <w:rFonts w:asciiTheme="minorHAnsi" w:hAnsiTheme="minorHAnsi" w:cstheme="minorHAnsi"/>
          <w:sz w:val="24"/>
          <w:szCs w:val="24"/>
        </w:rPr>
        <w:lastRenderedPageBreak/>
        <w:t>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14:paraId="22D79F0B" w14:textId="5797347D"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14:paraId="44FD2B28" w14:textId="579F5F96"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3548A7"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w:t>
      </w:r>
      <w:r w:rsidR="00DB36F1"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0834.</w:t>
      </w:r>
    </w:p>
    <w:p w14:paraId="3F6D8648" w14:textId="7979A3A8"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14:paraId="67C54F72" w14:textId="5ED7F14C"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14:paraId="003220CF" w14:textId="02B2E60F"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ě po předání a převzetí 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14:paraId="1E2166B0" w14:textId="77777777"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14:paraId="026D3E57" w14:textId="77777777"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3FD4DA6" w14:textId="77777777"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8.</w:t>
      </w:r>
      <w:r w:rsidR="007A113B" w:rsidRPr="00A0151D">
        <w:rPr>
          <w:rFonts w:asciiTheme="minorHAnsi" w:hAnsiTheme="minorHAnsi" w:cstheme="minorHAnsi"/>
          <w:b/>
        </w:rPr>
        <w:t>4</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14:paraId="17989C12" w14:textId="520D3D99"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50348" w:rsidRPr="00A0151D">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ho a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r w:rsidR="00DE491E" w:rsidRPr="00A0151D">
        <w:rPr>
          <w:rFonts w:asciiTheme="minorHAnsi" w:hAnsiTheme="minorHAnsi" w:cstheme="minorHAnsi"/>
        </w:rPr>
        <w:t xml:space="preserve"> </w:t>
      </w:r>
    </w:p>
    <w:p w14:paraId="54A822F3" w14:textId="0A4E5485"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14:paraId="515197E6" w14:textId="77777777"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14:paraId="285BA739" w14:textId="40A0982A" w:rsidR="00AA2DDA"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 xml:space="preserve">1x ve formátu </w:t>
      </w:r>
      <w:proofErr w:type="spellStart"/>
      <w:r w:rsidR="00272920" w:rsidRPr="00A0151D">
        <w:rPr>
          <w:rFonts w:asciiTheme="minorHAnsi" w:hAnsiTheme="minorHAnsi" w:cstheme="minorHAnsi"/>
        </w:rPr>
        <w:t>jp</w:t>
      </w:r>
      <w:r w:rsidR="00AA7874" w:rsidRPr="00A0151D">
        <w:rPr>
          <w:rFonts w:asciiTheme="minorHAnsi" w:hAnsiTheme="minorHAnsi" w:cstheme="minorHAnsi"/>
        </w:rPr>
        <w:t>g</w:t>
      </w:r>
      <w:proofErr w:type="spellEnd"/>
      <w:r w:rsidR="00AA7874" w:rsidRPr="00A0151D">
        <w:rPr>
          <w:rFonts w:asciiTheme="minorHAnsi" w:hAnsiTheme="minorHAnsi" w:cstheme="minorHAnsi"/>
        </w:rPr>
        <w:t>.</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14:paraId="5BB5A196" w14:textId="77777777" w:rsidR="00CD79C9" w:rsidRPr="00A0151D" w:rsidRDefault="00CD79C9" w:rsidP="00480EED">
      <w:pPr>
        <w:spacing w:before="120"/>
        <w:ind w:left="720" w:hanging="720"/>
        <w:rPr>
          <w:rFonts w:asciiTheme="minorHAnsi" w:hAnsiTheme="minorHAnsi" w:cstheme="minorHAnsi"/>
        </w:rPr>
      </w:pPr>
    </w:p>
    <w:p w14:paraId="3E338381" w14:textId="77777777"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lastRenderedPageBreak/>
        <w:t>8.5</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14:paraId="5948C15B" w14:textId="77777777"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33B7041" w:rsidR="009A21A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14:paraId="3345AD8B" w14:textId="77777777"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r w:rsidR="007740CC" w:rsidRPr="00A0151D">
        <w:rPr>
          <w:rFonts w:asciiTheme="minorHAnsi" w:hAnsiTheme="minorHAnsi" w:cstheme="minorHAnsi"/>
        </w:rPr>
        <w:t xml:space="preserve"> </w:t>
      </w:r>
    </w:p>
    <w:p w14:paraId="131F8C5C" w14:textId="0E69D644"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14:paraId="3C585740" w14:textId="72E2D4AB" w:rsidR="00BC3AE2" w:rsidRPr="00B80C1F"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A0151D">
        <w:rPr>
          <w:rFonts w:asciiTheme="minorHAnsi" w:hAnsiTheme="minorHAnsi" w:cstheme="minorHAnsi"/>
          <w:sz w:val="24"/>
          <w:szCs w:val="24"/>
        </w:rPr>
        <w:t>zhoto</w:t>
      </w:r>
      <w:r w:rsidR="003A4DA1" w:rsidRPr="00A0151D">
        <w:rPr>
          <w:rFonts w:asciiTheme="minorHAnsi" w:hAnsiTheme="minorHAnsi" w:cstheme="minorHAnsi"/>
          <w:sz w:val="24"/>
          <w:szCs w:val="24"/>
        </w:rPr>
        <w:t xml:space="preserve">vitel zajistí </w:t>
      </w:r>
      <w:r w:rsidR="00AF0318" w:rsidRPr="00A0151D">
        <w:rPr>
          <w:rFonts w:asciiTheme="minorHAnsi" w:hAnsiTheme="minorHAnsi" w:cstheme="minorHAnsi"/>
          <w:sz w:val="24"/>
          <w:szCs w:val="24"/>
        </w:rPr>
        <w:t xml:space="preserve">vždy </w:t>
      </w:r>
      <w:r w:rsidR="003A4DA1" w:rsidRPr="00A0151D">
        <w:rPr>
          <w:rFonts w:asciiTheme="minorHAnsi" w:hAnsiTheme="minorHAnsi" w:cstheme="minorHAnsi"/>
          <w:sz w:val="24"/>
          <w:szCs w:val="24"/>
        </w:rPr>
        <w:t xml:space="preserve">účast </w:t>
      </w:r>
      <w:r w:rsidR="003946FA" w:rsidRPr="00B80C1F">
        <w:rPr>
          <w:rFonts w:asciiTheme="minorHAnsi" w:hAnsiTheme="minorHAnsi" w:cstheme="minorHAnsi"/>
          <w:sz w:val="24"/>
          <w:szCs w:val="24"/>
        </w:rPr>
        <w:t xml:space="preserve">stavbyvedoucího a případně na výzvu objednatele další </w:t>
      </w:r>
      <w:r w:rsidR="001028B6" w:rsidRPr="00B80C1F">
        <w:rPr>
          <w:rFonts w:asciiTheme="minorHAnsi" w:hAnsiTheme="minorHAnsi" w:cstheme="minorHAnsi"/>
          <w:sz w:val="24"/>
          <w:szCs w:val="24"/>
        </w:rPr>
        <w:t xml:space="preserve">osoby </w:t>
      </w:r>
      <w:r w:rsidR="008475C8" w:rsidRPr="00B80C1F">
        <w:rPr>
          <w:rFonts w:asciiTheme="minorHAnsi" w:hAnsiTheme="minorHAnsi" w:cstheme="minorHAnsi"/>
          <w:sz w:val="24"/>
          <w:szCs w:val="24"/>
        </w:rPr>
        <w:t xml:space="preserve">či osob </w:t>
      </w:r>
      <w:r w:rsidR="001028B6" w:rsidRPr="00B80C1F">
        <w:rPr>
          <w:rFonts w:asciiTheme="minorHAnsi" w:hAnsiTheme="minorHAnsi" w:cstheme="minorHAnsi"/>
          <w:sz w:val="24"/>
          <w:szCs w:val="24"/>
        </w:rPr>
        <w:t>uveden</w:t>
      </w:r>
      <w:r w:rsidR="008475C8" w:rsidRPr="00B80C1F">
        <w:rPr>
          <w:rFonts w:asciiTheme="minorHAnsi" w:hAnsiTheme="minorHAnsi" w:cstheme="minorHAnsi"/>
          <w:sz w:val="24"/>
          <w:szCs w:val="24"/>
        </w:rPr>
        <w:t>ých</w:t>
      </w:r>
      <w:r w:rsidR="001028B6" w:rsidRPr="00B80C1F">
        <w:rPr>
          <w:rFonts w:asciiTheme="minorHAnsi" w:hAnsiTheme="minorHAnsi" w:cstheme="minorHAnsi"/>
          <w:sz w:val="24"/>
          <w:szCs w:val="24"/>
        </w:rPr>
        <w:t xml:space="preserve"> v </w:t>
      </w:r>
      <w:r w:rsidR="007B364C" w:rsidRPr="00B80C1F">
        <w:rPr>
          <w:rFonts w:asciiTheme="minorHAnsi" w:hAnsiTheme="minorHAnsi" w:cstheme="minorHAnsi"/>
          <w:sz w:val="24"/>
          <w:szCs w:val="24"/>
        </w:rPr>
        <w:t>čl. 3.3.2. na kontrolních dnech,</w:t>
      </w:r>
    </w:p>
    <w:p w14:paraId="24180413" w14:textId="795BAD76" w:rsidR="007740CC" w:rsidRPr="00B80C1F"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B80C1F">
        <w:rPr>
          <w:rFonts w:asciiTheme="minorHAnsi" w:hAnsiTheme="minorHAnsi" w:cstheme="minorHAnsi"/>
          <w:sz w:val="24"/>
          <w:szCs w:val="24"/>
        </w:rPr>
        <w:t xml:space="preserve">o </w:t>
      </w:r>
      <w:r w:rsidR="007B1348" w:rsidRPr="00B80C1F">
        <w:rPr>
          <w:rFonts w:asciiTheme="minorHAnsi" w:hAnsiTheme="minorHAnsi" w:cstheme="minorHAnsi"/>
          <w:sz w:val="24"/>
          <w:szCs w:val="24"/>
        </w:rPr>
        <w:t xml:space="preserve">zjištěných </w:t>
      </w:r>
      <w:r w:rsidR="00CA5AB5" w:rsidRPr="00B80C1F">
        <w:rPr>
          <w:rFonts w:asciiTheme="minorHAnsi" w:hAnsiTheme="minorHAnsi" w:cstheme="minorHAnsi"/>
          <w:sz w:val="24"/>
          <w:szCs w:val="24"/>
        </w:rPr>
        <w:t>závěrech bude vyhotoven technickým dozorem objednatele písemný zápis z kontrolního dne a předán zúčastněným.</w:t>
      </w:r>
    </w:p>
    <w:p w14:paraId="48610DDD" w14:textId="77777777"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8.6</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6C4343" w:rsidRPr="00A0151D">
        <w:rPr>
          <w:rFonts w:asciiTheme="minorHAnsi" w:hAnsiTheme="minorHAnsi" w:cstheme="minorHAnsi"/>
          <w:b/>
        </w:rPr>
        <w:t>Zkoušky</w:t>
      </w:r>
    </w:p>
    <w:p w14:paraId="4E5DC3A2" w14:textId="77777777"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14:paraId="7E26EA5A" w14:textId="589FD1E8"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35F969FE" w14:textId="08E59EA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6A3E40" w:rsidRPr="00A0151D">
        <w:rPr>
          <w:rFonts w:asciiTheme="minorHAnsi" w:hAnsiTheme="minorHAnsi" w:cstheme="minorHAnsi"/>
        </w:rPr>
        <w:t xml:space="preserve"> </w:t>
      </w:r>
      <w:r w:rsidR="00A06401">
        <w:rPr>
          <w:rFonts w:asciiTheme="minorHAnsi" w:hAnsiTheme="minorHAnsi" w:cstheme="minorHAnsi"/>
        </w:rPr>
        <w:t xml:space="preserve">a zároveň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3A3873" w:rsidRPr="00A0151D">
        <w:rPr>
          <w:rFonts w:asciiTheme="minorHAnsi" w:hAnsiTheme="minorHAnsi" w:cstheme="minorHAnsi"/>
        </w:rPr>
        <w:t xml:space="preserve"> </w:t>
      </w:r>
      <w:r w:rsidR="006A3E40" w:rsidRPr="00A0151D">
        <w:rPr>
          <w:rFonts w:asciiTheme="minorHAnsi" w:hAnsiTheme="minorHAnsi" w:cstheme="minorHAnsi"/>
        </w:rPr>
        <w:t xml:space="preserve"> O výsledku zkoušky se sepíše protokol.</w:t>
      </w:r>
      <w:r w:rsidR="00A06401">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r w:rsidR="00B539F4">
        <w:rPr>
          <w:rFonts w:asciiTheme="minorHAnsi" w:hAnsiTheme="minorHAnsi" w:cstheme="minorHAnsi"/>
        </w:rPr>
        <w:t xml:space="preserve"> </w:t>
      </w:r>
    </w:p>
    <w:p w14:paraId="3C64134F" w14:textId="7777777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14:paraId="664595F6" w14:textId="46DF6DBB" w:rsidR="009D5156"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741266" w:rsidRPr="00A0151D">
        <w:rPr>
          <w:rFonts w:asciiTheme="minorHAnsi" w:hAnsiTheme="minorHAnsi" w:cstheme="minorHAnsi"/>
        </w:rPr>
        <w:t xml:space="preserve"> </w:t>
      </w:r>
      <w:r w:rsidR="00BC2CE1">
        <w:rPr>
          <w:rFonts w:asciiTheme="minorHAnsi" w:hAnsiTheme="minorHAnsi" w:cstheme="minorHAnsi"/>
        </w:rPr>
        <w:t>a zároveň dle vyhlášky č. 363/2020 Sb.</w:t>
      </w:r>
    </w:p>
    <w:p w14:paraId="1696FD86" w14:textId="77777777"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t>8.</w:t>
      </w:r>
      <w:r w:rsidR="00B73157" w:rsidRPr="00A0151D">
        <w:rPr>
          <w:rFonts w:asciiTheme="minorHAnsi" w:hAnsiTheme="minorHAnsi" w:cstheme="minorHAnsi"/>
          <w:b/>
        </w:rPr>
        <w:t>7</w:t>
      </w:r>
    </w:p>
    <w:p w14:paraId="3988BA86" w14:textId="2B81C313"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14:paraId="4D686D09" w14:textId="77777777" w:rsidR="00DD7F9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4B57AF88" w14:textId="77777777" w:rsidR="00024A07" w:rsidRPr="00A0151D" w:rsidRDefault="00024A07" w:rsidP="00480EED">
      <w:pPr>
        <w:spacing w:before="120"/>
        <w:ind w:left="720" w:hanging="720"/>
        <w:rPr>
          <w:rFonts w:asciiTheme="minorHAnsi" w:hAnsiTheme="minorHAnsi" w:cstheme="minorHAnsi"/>
        </w:rPr>
      </w:pPr>
    </w:p>
    <w:p w14:paraId="3A2BE19D" w14:textId="77777777"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lastRenderedPageBreak/>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r w:rsidRPr="00A0151D">
        <w:rPr>
          <w:rFonts w:asciiTheme="minorHAnsi" w:hAnsiTheme="minorHAnsi" w:cstheme="minorHAnsi"/>
          <w:b/>
        </w:rPr>
        <w:t xml:space="preserve"> </w:t>
      </w:r>
    </w:p>
    <w:p w14:paraId="407B1ABA" w14:textId="341BAB62"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w:t>
      </w:r>
      <w:r w:rsidR="001F63D5" w:rsidRPr="00A0151D">
        <w:rPr>
          <w:rFonts w:asciiTheme="minorHAnsi" w:hAnsiTheme="minorHAnsi" w:cstheme="minorHAnsi"/>
        </w:rPr>
        <w:t xml:space="preserve"> </w:t>
      </w:r>
      <w:r w:rsidR="009D13E5" w:rsidRPr="00A0151D">
        <w:rPr>
          <w:rFonts w:asciiTheme="minorHAnsi" w:hAnsiTheme="minorHAnsi" w:cstheme="minorHAnsi"/>
        </w:rPr>
        <w:t>č. 131/2024</w:t>
      </w:r>
      <w:r w:rsidR="001F63D5" w:rsidRPr="00A0151D">
        <w:rPr>
          <w:rFonts w:asciiTheme="minorHAnsi" w:hAnsiTheme="minorHAnsi" w:cstheme="minorHAnsi"/>
        </w:rPr>
        <w:t xml:space="preserve"> </w:t>
      </w:r>
      <w:r w:rsidR="009D13E5" w:rsidRPr="00A0151D">
        <w:rPr>
          <w:rFonts w:asciiTheme="minorHAnsi" w:hAnsiTheme="minorHAnsi" w:cstheme="minorHAnsi"/>
        </w:rPr>
        <w:t>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14:paraId="4DBD317A" w14:textId="77777777"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14:paraId="6E200257" w14:textId="7523B9D8"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w:t>
      </w:r>
      <w:r w:rsidR="00012066" w:rsidRPr="00A0151D">
        <w:rPr>
          <w:rFonts w:asciiTheme="minorHAnsi" w:hAnsiTheme="minorHAnsi" w:cstheme="minorHAnsi"/>
        </w:rPr>
        <w:t xml:space="preserve"> </w:t>
      </w:r>
    </w:p>
    <w:p w14:paraId="63797D39" w14:textId="741776C4" w:rsidR="00445314"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w:t>
      </w:r>
      <w:r w:rsidR="002B7F9A" w:rsidRPr="00A0151D">
        <w:rPr>
          <w:rFonts w:asciiTheme="minorHAnsi" w:hAnsiTheme="minorHAnsi" w:cstheme="minorHAnsi"/>
        </w:rPr>
        <w:t xml:space="preserve"> </w:t>
      </w:r>
      <w:r w:rsidR="00012066" w:rsidRPr="00A0151D">
        <w:rPr>
          <w:rFonts w:asciiTheme="minorHAnsi" w:hAnsiTheme="minorHAnsi" w:cstheme="minorHAnsi"/>
        </w:rPr>
        <w:t>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14:paraId="5B634C49" w14:textId="7DF5CB18" w:rsidR="00AA129B" w:rsidRPr="00A0151D" w:rsidRDefault="001A1DE3" w:rsidP="001A1DE3">
      <w:pPr>
        <w:spacing w:before="120"/>
        <w:ind w:left="720" w:hanging="720"/>
        <w:rPr>
          <w:rFonts w:asciiTheme="minorHAnsi" w:hAnsiTheme="minorHAnsi" w:cstheme="minorHAnsi"/>
        </w:rPr>
      </w:pPr>
      <w:r>
        <w:rPr>
          <w:rFonts w:asciiTheme="minorHAnsi" w:hAnsiTheme="minorHAnsi" w:cstheme="minorHAnsi"/>
        </w:rPr>
        <w:t xml:space="preserve">8.8.5 </w:t>
      </w:r>
      <w:r>
        <w:rPr>
          <w:rFonts w:asciiTheme="minorHAnsi" w:hAnsiTheme="minorHAnsi" w:cstheme="minorHAnsi"/>
        </w:rPr>
        <w:tab/>
      </w:r>
      <w:r w:rsidRPr="001A1DE3">
        <w:rPr>
          <w:rFonts w:asciiTheme="minorHAnsi" w:hAnsiTheme="minorHAnsi" w:cstheme="minorHAnsi"/>
        </w:rPr>
        <w:t>Zhotovitel může zvolit variantu vést ode dne převzetí staveniště o pracích, které provádí, elektronický stavební deník v souladu se zákonem č. 283/2021 Sb</w:t>
      </w:r>
      <w:r>
        <w:rPr>
          <w:rFonts w:asciiTheme="minorHAnsi" w:hAnsiTheme="minorHAnsi" w:cstheme="minorHAnsi"/>
        </w:rPr>
        <w:t>.</w:t>
      </w:r>
      <w:r w:rsidRPr="001A1DE3">
        <w:rPr>
          <w:rFonts w:asciiTheme="minorHAnsi" w:hAnsiTheme="minorHAnsi" w:cstheme="minorHAnsi"/>
        </w:rPr>
        <w:t>,</w:t>
      </w:r>
      <w:r>
        <w:rPr>
          <w:rFonts w:asciiTheme="minorHAnsi" w:hAnsiTheme="minorHAnsi" w:cstheme="minorHAnsi"/>
        </w:rPr>
        <w:t xml:space="preserve"> stavební zákon, ve znění pozdějších předpisů</w:t>
      </w:r>
      <w:r w:rsidRPr="001A1DE3">
        <w:rPr>
          <w:rFonts w:asciiTheme="minorHAnsi" w:hAnsiTheme="minorHAnsi" w:cstheme="minorHAnsi"/>
        </w:rPr>
        <w:t xml:space="preserve"> a příslušným prováděcím předpisem (dále jen „elektronický stavební deník“). Zhotovitel ode dne převzetí staveniště zajistí objednateli a všem oprávněným osobám přístup do aplikace „</w:t>
      </w:r>
      <w:proofErr w:type="spellStart"/>
      <w:r w:rsidRPr="001A1DE3">
        <w:rPr>
          <w:rFonts w:asciiTheme="minorHAnsi" w:hAnsiTheme="minorHAnsi" w:cstheme="minorHAnsi"/>
          <w:highlight w:val="yellow"/>
        </w:rPr>
        <w:t>xxxxxxxxx</w:t>
      </w:r>
      <w:proofErr w:type="spellEnd"/>
      <w:r w:rsidRPr="001A1DE3">
        <w:rPr>
          <w:rFonts w:asciiTheme="minorHAnsi" w:hAnsiTheme="minorHAnsi" w:cstheme="minorHAnsi"/>
        </w:rPr>
        <w:t>“</w:t>
      </w:r>
      <w:r w:rsidR="0007512D">
        <w:rPr>
          <w:rFonts w:asciiTheme="minorHAnsi" w:hAnsiTheme="minorHAnsi" w:cstheme="minorHAnsi"/>
        </w:rPr>
        <w:t xml:space="preserve"> </w:t>
      </w:r>
      <w:r w:rsidR="0007512D" w:rsidRPr="00B80C1F">
        <w:rPr>
          <w:rFonts w:asciiTheme="minorHAnsi" w:hAnsiTheme="minorHAnsi" w:cstheme="minorHAnsi"/>
        </w:rPr>
        <w:t>(v případě použití vyplnit)</w:t>
      </w:r>
      <w:r w:rsidRPr="00B80C1F">
        <w:rPr>
          <w:rFonts w:asciiTheme="minorHAnsi" w:hAnsiTheme="minorHAnsi" w:cstheme="minorHAnsi"/>
        </w:rPr>
        <w:t>, kde bude veden elektronický stavební deník. Oprávně</w:t>
      </w:r>
      <w:r w:rsidRPr="001A1DE3">
        <w:rPr>
          <w:rFonts w:asciiTheme="minorHAnsi" w:hAnsiTheme="minorHAnsi" w:cstheme="minorHAnsi"/>
        </w:rPr>
        <w:t>né osoby budou mít zhotovitelem zajištěný takový přístup, který jejich funkce vyžaduje.</w:t>
      </w:r>
    </w:p>
    <w:p w14:paraId="46C5E30D" w14:textId="77777777"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t>8.</w:t>
      </w:r>
      <w:r w:rsidR="008C1EBE" w:rsidRPr="00A0151D">
        <w:rPr>
          <w:rFonts w:asciiTheme="minorHAnsi" w:hAnsiTheme="minorHAnsi" w:cstheme="minorHAnsi"/>
          <w:b/>
        </w:rPr>
        <w:t>9</w:t>
      </w:r>
      <w:r w:rsidR="00B73157" w:rsidRPr="00A0151D">
        <w:rPr>
          <w:rFonts w:asciiTheme="minorHAnsi" w:hAnsiTheme="minorHAnsi" w:cstheme="minorHAnsi"/>
          <w:b/>
        </w:rPr>
        <w:t xml:space="preserve"> </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14:paraId="30A4406A" w14:textId="77777777"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dodavatelů. Pracovníci 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14:paraId="2848026B" w14:textId="248AACF0"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14:paraId="495024F6" w14:textId="69A88C8C"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14:paraId="0355E4E7" w14:textId="36A7C9C6"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t>8.1</w:t>
      </w:r>
      <w:r w:rsidR="008C1EBE" w:rsidRPr="00A0151D">
        <w:rPr>
          <w:rFonts w:asciiTheme="minorHAnsi" w:hAnsiTheme="minorHAnsi" w:cstheme="minorHAnsi"/>
          <w:b/>
        </w:rPr>
        <w:t>0</w:t>
      </w:r>
      <w:r w:rsidRPr="00A0151D">
        <w:rPr>
          <w:rFonts w:asciiTheme="minorHAnsi" w:hAnsiTheme="minorHAnsi" w:cstheme="minorHAnsi"/>
          <w:b/>
        </w:rPr>
        <w:t xml:space="preserve"> </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14:paraId="113B11EA" w14:textId="187976E7"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14:paraId="222B06FD" w14:textId="6B590CCE"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w:t>
      </w:r>
      <w:r w:rsidR="006C27B7" w:rsidRPr="00A0151D">
        <w:rPr>
          <w:rFonts w:asciiTheme="minorHAnsi" w:hAnsiTheme="minorHAnsi" w:cstheme="minorHAnsi"/>
        </w:rPr>
        <w:lastRenderedPageBreak/>
        <w:t>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14:paraId="67B7EE9A" w14:textId="6A4C609B"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formátu </w:t>
      </w:r>
      <w:r w:rsidR="00665413" w:rsidRPr="00A0151D">
        <w:rPr>
          <w:rFonts w:asciiTheme="minorHAnsi" w:hAnsiTheme="minorHAnsi" w:cstheme="minorHAnsi"/>
        </w:rPr>
        <w:t>.</w:t>
      </w:r>
      <w:proofErr w:type="spellStart"/>
      <w:r w:rsidRPr="00A0151D">
        <w:rPr>
          <w:rFonts w:asciiTheme="minorHAnsi" w:hAnsiTheme="minorHAnsi" w:cstheme="minorHAnsi"/>
        </w:rPr>
        <w:t>pdf</w:t>
      </w:r>
      <w:proofErr w:type="spellEnd"/>
      <w:r w:rsidR="00665413" w:rsidRPr="00A0151D">
        <w:rPr>
          <w:rFonts w:asciiTheme="minorHAnsi" w:hAnsiTheme="minorHAnsi" w:cstheme="minorHAnsi"/>
        </w:rPr>
        <w:t>,</w:t>
      </w:r>
      <w:r w:rsidR="006F6116" w:rsidRPr="00A0151D">
        <w:rPr>
          <w:rFonts w:asciiTheme="minorHAnsi" w:hAnsiTheme="minorHAnsi" w:cstheme="minorHAnsi"/>
        </w:rPr>
        <w:t xml:space="preserve"> </w:t>
      </w:r>
      <w:r w:rsidR="00665413" w:rsidRPr="00A0151D">
        <w:rPr>
          <w:rFonts w:asciiTheme="minorHAnsi" w:hAnsiTheme="minorHAnsi" w:cstheme="minorHAnsi"/>
        </w:rPr>
        <w:t>.</w:t>
      </w:r>
      <w:proofErr w:type="spellStart"/>
      <w:r w:rsidRPr="00A0151D">
        <w:rPr>
          <w:rFonts w:asciiTheme="minorHAnsi" w:hAnsiTheme="minorHAnsi" w:cstheme="minorHAnsi"/>
        </w:rPr>
        <w:t>dwg</w:t>
      </w:r>
      <w:proofErr w:type="spellEnd"/>
      <w:r w:rsidR="006F6116" w:rsidRPr="00A0151D">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proofErr w:type="spellStart"/>
      <w:r w:rsidRPr="00A0151D">
        <w:rPr>
          <w:rFonts w:asciiTheme="minorHAnsi" w:hAnsiTheme="minorHAnsi" w:cstheme="minorHAnsi"/>
        </w:rPr>
        <w:t>dxf</w:t>
      </w:r>
      <w:proofErr w:type="spellEnd"/>
      <w:r w:rsidRPr="00A0151D">
        <w:rPr>
          <w:rFonts w:asciiTheme="minorHAnsi" w:hAnsiTheme="minorHAnsi" w:cstheme="minorHAnsi"/>
        </w:rPr>
        <w:t xml:space="preserve"> a geometrické zaměření stavby,</w:t>
      </w:r>
    </w:p>
    <w:p w14:paraId="164969DB" w14:textId="77777777"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14:paraId="196EBD38" w14:textId="77777777"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14:paraId="485DCBD5"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14:paraId="516196F3"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14:paraId="288E1D83" w14:textId="77777777"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w:t>
      </w:r>
      <w:r w:rsidRPr="00A0151D">
        <w:rPr>
          <w:rFonts w:asciiTheme="minorHAnsi" w:hAnsiTheme="minorHAnsi" w:cstheme="minorHAnsi"/>
        </w:rPr>
        <w:t xml:space="preserve"> </w:t>
      </w:r>
      <w:r w:rsidR="0002666C" w:rsidRPr="00A0151D">
        <w:rPr>
          <w:rFonts w:asciiTheme="minorHAnsi" w:hAnsiTheme="minorHAnsi" w:cstheme="minorHAnsi"/>
        </w:rPr>
        <w:t>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14:paraId="37896499" w14:textId="77777777"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p>
    <w:p w14:paraId="1353C7B1" w14:textId="1D82A1E4"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w:t>
      </w:r>
      <w:proofErr w:type="spellStart"/>
      <w:r w:rsidRPr="001B7CCB">
        <w:rPr>
          <w:rFonts w:asciiTheme="minorHAnsi" w:hAnsiTheme="minorHAnsi" w:cstheme="minorHAnsi"/>
        </w:rPr>
        <w:t>xls</w:t>
      </w:r>
      <w:proofErr w:type="spellEnd"/>
      <w:r w:rsidRPr="001B7CCB">
        <w:rPr>
          <w:rFonts w:asciiTheme="minorHAnsi" w:hAnsiTheme="minorHAnsi" w:cstheme="minorHAnsi"/>
        </w:rPr>
        <w:t xml:space="preserve"> a </w:t>
      </w:r>
      <w:proofErr w:type="spellStart"/>
      <w:r w:rsidRPr="001B7CCB">
        <w:rPr>
          <w:rFonts w:asciiTheme="minorHAnsi" w:hAnsiTheme="minorHAnsi" w:cstheme="minorHAnsi"/>
        </w:rPr>
        <w:t>xml</w:t>
      </w:r>
      <w:proofErr w:type="spellEnd"/>
      <w:r w:rsidRPr="001B7CCB">
        <w:rPr>
          <w:rFonts w:asciiTheme="minorHAnsi" w:hAnsiTheme="minorHAnsi" w:cstheme="minorHAnsi"/>
        </w:rPr>
        <w:t xml:space="preserve"> oproti schválené dokumentaci pro provádění stavby </w:t>
      </w:r>
    </w:p>
    <w:p w14:paraId="5D24F833" w14:textId="77777777"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14:paraId="6E5296AA" w14:textId="77777777"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doklady vydané v souladu se zákonem č. 22/1997 Sb., o technických požadavcích na výrobky, ve znění pozdějších předpisů</w:t>
      </w:r>
      <w:r w:rsidR="00A10A9B" w:rsidRPr="00A0151D">
        <w:rPr>
          <w:rFonts w:asciiTheme="minorHAnsi" w:hAnsiTheme="minorHAnsi" w:cstheme="minorHAnsi"/>
        </w:rPr>
        <w:t>,</w:t>
      </w:r>
    </w:p>
    <w:p w14:paraId="68631D8E" w14:textId="5853F0F5" w:rsidR="001B7CCB" w:rsidRPr="00A0151D" w:rsidRDefault="001B7CCB" w:rsidP="00480EED">
      <w:pPr>
        <w:numPr>
          <w:ilvl w:val="0"/>
          <w:numId w:val="6"/>
        </w:numPr>
        <w:tabs>
          <w:tab w:val="clear" w:pos="360"/>
          <w:tab w:val="num" w:pos="993"/>
        </w:tabs>
        <w:ind w:left="993" w:hanging="284"/>
        <w:rPr>
          <w:rFonts w:asciiTheme="minorHAnsi" w:hAnsiTheme="minorHAnsi" w:cstheme="minorHAnsi"/>
        </w:rPr>
      </w:pPr>
      <w:r>
        <w:rPr>
          <w:rFonts w:asciiTheme="minorHAnsi" w:hAnsiTheme="minorHAnsi" w:cstheme="minorHAnsi"/>
        </w:rPr>
        <w:t>prohlášení zhotovitele o likvidaci odpadů dle platné právní úpravy</w:t>
      </w:r>
    </w:p>
    <w:p w14:paraId="5895935B" w14:textId="6E980366" w:rsidR="00730862" w:rsidRPr="00B80C1F" w:rsidRDefault="00730862" w:rsidP="00730862">
      <w:pPr>
        <w:numPr>
          <w:ilvl w:val="0"/>
          <w:numId w:val="6"/>
        </w:numPr>
        <w:tabs>
          <w:tab w:val="clear" w:pos="360"/>
          <w:tab w:val="num" w:pos="993"/>
        </w:tabs>
        <w:ind w:left="993" w:hanging="284"/>
        <w:rPr>
          <w:rFonts w:asciiTheme="minorHAnsi" w:hAnsiTheme="minorHAnsi" w:cstheme="minorHAnsi"/>
        </w:rPr>
      </w:pPr>
      <w:r w:rsidRPr="00B80C1F">
        <w:rPr>
          <w:rFonts w:asciiTheme="minorHAnsi" w:hAnsiTheme="minorHAnsi" w:cstheme="minorHAnsi"/>
        </w:rPr>
        <w:t>seznam zařízení, strojů a přístrojů dodávaných v rámci předávaného díla s příslušnými doklady, zejména záručními listy, výkresy skutečného stavu,</w:t>
      </w:r>
    </w:p>
    <w:p w14:paraId="4392F395" w14:textId="66B0E17E" w:rsidR="00730862" w:rsidRPr="00B80C1F" w:rsidRDefault="00730862" w:rsidP="00730862">
      <w:pPr>
        <w:numPr>
          <w:ilvl w:val="0"/>
          <w:numId w:val="6"/>
        </w:numPr>
        <w:tabs>
          <w:tab w:val="clear" w:pos="360"/>
          <w:tab w:val="num" w:pos="993"/>
        </w:tabs>
        <w:ind w:left="993" w:hanging="284"/>
        <w:rPr>
          <w:rFonts w:asciiTheme="minorHAnsi" w:hAnsiTheme="minorHAnsi" w:cstheme="minorHAnsi"/>
        </w:rPr>
      </w:pPr>
      <w:r w:rsidRPr="00B80C1F">
        <w:rPr>
          <w:rFonts w:asciiTheme="minorHAnsi" w:hAnsiTheme="minorHAnsi" w:cstheme="minorHAnsi"/>
        </w:rPr>
        <w:t xml:space="preserve">úplný a přesný seznam předávaných náhradních dílů jednotlivých zařízení, strojů </w:t>
      </w:r>
      <w:r w:rsidRPr="00B80C1F">
        <w:rPr>
          <w:rFonts w:asciiTheme="minorHAnsi" w:hAnsiTheme="minorHAnsi" w:cstheme="minorHAnsi"/>
        </w:rPr>
        <w:br/>
        <w:t>a přístrojů,</w:t>
      </w:r>
    </w:p>
    <w:p w14:paraId="43D960E8" w14:textId="55F66F9C" w:rsidR="00730862" w:rsidRPr="00B80C1F" w:rsidRDefault="00730862" w:rsidP="00730862">
      <w:pPr>
        <w:numPr>
          <w:ilvl w:val="0"/>
          <w:numId w:val="6"/>
        </w:numPr>
        <w:tabs>
          <w:tab w:val="clear" w:pos="360"/>
          <w:tab w:val="num" w:pos="993"/>
        </w:tabs>
        <w:ind w:left="993" w:hanging="284"/>
        <w:rPr>
          <w:rFonts w:asciiTheme="minorHAnsi" w:hAnsiTheme="minorHAnsi" w:cstheme="minorHAnsi"/>
        </w:rPr>
      </w:pPr>
      <w:r w:rsidRPr="00B80C1F">
        <w:rPr>
          <w:rFonts w:asciiTheme="minorHAnsi" w:hAnsiTheme="minorHAnsi" w:cstheme="minorHAnsi"/>
        </w:rPr>
        <w:t>zápisy o provedených méně a vícepracích, odpočtech a změnách oproti schválené dokumentaci pro provádění stavby – změnové listy,</w:t>
      </w:r>
    </w:p>
    <w:p w14:paraId="71B3A5FF" w14:textId="4A83989B" w:rsidR="00730862" w:rsidRPr="00B80C1F" w:rsidRDefault="007930F1" w:rsidP="00730862">
      <w:pPr>
        <w:numPr>
          <w:ilvl w:val="0"/>
          <w:numId w:val="6"/>
        </w:numPr>
        <w:tabs>
          <w:tab w:val="clear" w:pos="360"/>
          <w:tab w:val="num" w:pos="993"/>
        </w:tabs>
        <w:ind w:left="993" w:hanging="284"/>
        <w:rPr>
          <w:rFonts w:asciiTheme="minorHAnsi" w:hAnsiTheme="minorHAnsi" w:cstheme="minorHAnsi"/>
        </w:rPr>
      </w:pPr>
      <w:r w:rsidRPr="00B80C1F">
        <w:rPr>
          <w:rFonts w:asciiTheme="minorHAnsi" w:hAnsiTheme="minorHAnsi" w:cstheme="minorHAnsi"/>
        </w:rPr>
        <w:t xml:space="preserve">fotodokumentaci průběžně pořizovanou během stavby díla (řádně datovanou </w:t>
      </w:r>
      <w:r w:rsidR="00A10A9B" w:rsidRPr="00B80C1F">
        <w:rPr>
          <w:rFonts w:asciiTheme="minorHAnsi" w:hAnsiTheme="minorHAnsi" w:cstheme="minorHAnsi"/>
        </w:rPr>
        <w:br/>
      </w:r>
      <w:r w:rsidRPr="00B80C1F">
        <w:rPr>
          <w:rFonts w:asciiTheme="minorHAnsi" w:hAnsiTheme="minorHAnsi" w:cstheme="minorHAnsi"/>
        </w:rPr>
        <w:t>a popsanou)</w:t>
      </w:r>
    </w:p>
    <w:p w14:paraId="2CEBAA64" w14:textId="1CD7A8F5" w:rsidR="007930F1" w:rsidRPr="00B80C1F" w:rsidRDefault="00730862" w:rsidP="00730862">
      <w:pPr>
        <w:numPr>
          <w:ilvl w:val="0"/>
          <w:numId w:val="6"/>
        </w:numPr>
        <w:tabs>
          <w:tab w:val="clear" w:pos="360"/>
          <w:tab w:val="num" w:pos="993"/>
        </w:tabs>
        <w:ind w:left="993" w:hanging="284"/>
        <w:rPr>
          <w:rFonts w:asciiTheme="minorHAnsi" w:hAnsiTheme="minorHAnsi" w:cstheme="minorHAnsi"/>
        </w:rPr>
      </w:pPr>
      <w:r w:rsidRPr="00B80C1F">
        <w:rPr>
          <w:rFonts w:asciiTheme="minorHAnsi" w:hAnsiTheme="minorHAnsi" w:cstheme="minorHAnsi"/>
        </w:rPr>
        <w:t>veškeré doklady potřebné ke kolaudaci předmětu díla předá objednatel zhotoviteli před plánovaným termínem dokončení díla</w:t>
      </w:r>
      <w:r w:rsidR="007930F1" w:rsidRPr="00B80C1F">
        <w:rPr>
          <w:rFonts w:asciiTheme="minorHAnsi" w:hAnsiTheme="minorHAnsi" w:cstheme="minorHAnsi"/>
        </w:rPr>
        <w:t>.</w:t>
      </w:r>
    </w:p>
    <w:p w14:paraId="60D8B4AF" w14:textId="1D6DC7E1" w:rsidR="00730862" w:rsidRPr="00A0151D" w:rsidRDefault="00730862" w:rsidP="00730862">
      <w:pPr>
        <w:ind w:left="709"/>
        <w:rPr>
          <w:rFonts w:asciiTheme="minorHAnsi" w:hAnsiTheme="minorHAnsi" w:cstheme="minorHAnsi"/>
          <w:strike/>
        </w:rPr>
      </w:pPr>
      <w:r w:rsidRPr="00A0151D">
        <w:rPr>
          <w:rFonts w:asciiTheme="minorHAnsi" w:hAnsiTheme="minorHAnsi" w:cstheme="minorHAnsi"/>
        </w:rPr>
        <w:t xml:space="preserve">Všechny shora uvedené dokumenty budou objednateli předány na digitálním nosiči. </w:t>
      </w:r>
    </w:p>
    <w:p w14:paraId="67F49C10" w14:textId="72F0460C"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14:paraId="2E13F492" w14:textId="1BAB8082"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14:paraId="4E9A47F3" w14:textId="77777777"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14:paraId="0FC716FD" w14:textId="77777777" w:rsidR="00712EFF" w:rsidRPr="00A0151D"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7777777"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14:paraId="478BFFF3" w14:textId="77777777"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lastRenderedPageBreak/>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r w:rsidR="007A113B" w:rsidRPr="00A0151D">
        <w:rPr>
          <w:rFonts w:asciiTheme="minorHAnsi" w:hAnsiTheme="minorHAnsi" w:cstheme="minorHAnsi"/>
        </w:rPr>
        <w:t xml:space="preserve"> </w:t>
      </w:r>
    </w:p>
    <w:p w14:paraId="60E6DC7A" w14:textId="77777777"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14:paraId="63A1E084" w14:textId="22A6DCD1"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5041FE63" w14:textId="0EA833A4" w:rsidR="000652C7" w:rsidRDefault="000652C7" w:rsidP="00480EED">
      <w:pPr>
        <w:spacing w:before="120"/>
        <w:ind w:left="720" w:hanging="720"/>
        <w:rPr>
          <w:rFonts w:asciiTheme="minorHAnsi" w:hAnsiTheme="minorHAnsi" w:cstheme="minorHAnsi"/>
        </w:rPr>
      </w:pPr>
      <w:r>
        <w:rPr>
          <w:rFonts w:asciiTheme="minorHAnsi" w:hAnsiTheme="minorHAnsi" w:cstheme="minorHAnsi"/>
        </w:rPr>
        <w:t>8.11</w:t>
      </w:r>
      <w:r w:rsidR="000736F2">
        <w:rPr>
          <w:rFonts w:asciiTheme="minorHAnsi" w:hAnsiTheme="minorHAnsi" w:cstheme="minorHAnsi"/>
        </w:rPr>
        <w:t xml:space="preserve"> </w:t>
      </w:r>
    </w:p>
    <w:p w14:paraId="4CFCD7A4" w14:textId="190445B9" w:rsidR="000652C7" w:rsidRPr="00B80C1F" w:rsidRDefault="000736F2" w:rsidP="00480EED">
      <w:pPr>
        <w:spacing w:before="120"/>
        <w:ind w:left="720" w:hanging="720"/>
        <w:rPr>
          <w:rFonts w:asciiTheme="minorHAnsi" w:hAnsiTheme="minorHAnsi" w:cstheme="minorHAnsi"/>
        </w:rPr>
      </w:pPr>
      <w:r w:rsidRPr="00B80C1F">
        <w:rPr>
          <w:rFonts w:asciiTheme="minorHAnsi" w:hAnsiTheme="minorHAnsi" w:cstheme="minorHAnsi"/>
        </w:rPr>
        <w:t>8.11.1</w:t>
      </w:r>
      <w:r w:rsidR="000652C7" w:rsidRPr="00B80C1F">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776733CB" w:rsidR="000736F2" w:rsidRPr="00B80C1F" w:rsidRDefault="000736F2" w:rsidP="00480EED">
      <w:pPr>
        <w:spacing w:before="120"/>
        <w:ind w:left="720" w:hanging="720"/>
        <w:rPr>
          <w:rFonts w:asciiTheme="minorHAnsi" w:hAnsiTheme="minorHAnsi" w:cstheme="minorHAnsi"/>
        </w:rPr>
      </w:pPr>
      <w:r w:rsidRPr="00B80C1F">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též do nižších úrovní dodavatelského řetězce. </w:t>
      </w:r>
    </w:p>
    <w:p w14:paraId="68D4EE0A" w14:textId="391551EE" w:rsidR="000736F2" w:rsidRPr="00A0151D" w:rsidRDefault="000736F2" w:rsidP="00480EED">
      <w:pPr>
        <w:spacing w:before="120"/>
        <w:ind w:left="720" w:hanging="720"/>
        <w:rPr>
          <w:rFonts w:asciiTheme="minorHAnsi" w:hAnsiTheme="minorHAnsi" w:cstheme="minorHAnsi"/>
        </w:rPr>
      </w:pPr>
      <w:r w:rsidRPr="00024A07">
        <w:rPr>
          <w:rFonts w:asciiTheme="minorHAnsi" w:hAnsiTheme="minorHAnsi" w:cstheme="minorHAnsi"/>
        </w:rPr>
        <w:t>8.11.3 Zhotovitel je povinen vyvinout maximální úsilí směřující k eliminaci ukládání stavebního a demoličního odpadu vytvořeného při odstranění předmětné stavby na skládky a k zajištění recyklace využitelných stavebních a demoličních odpadů.</w:t>
      </w:r>
    </w:p>
    <w:p w14:paraId="3E146CF4" w14:textId="77777777" w:rsidR="001C1C90" w:rsidRPr="00A0151D" w:rsidRDefault="001C1C90" w:rsidP="00A150FB">
      <w:pPr>
        <w:pStyle w:val="SoD"/>
        <w:rPr>
          <w:rFonts w:asciiTheme="minorHAnsi" w:hAnsiTheme="minorHAnsi" w:cstheme="minorHAnsi"/>
        </w:rPr>
      </w:pPr>
      <w:bookmarkStart w:id="10" w:name="_Toc216165407"/>
      <w:r w:rsidRPr="00A0151D">
        <w:rPr>
          <w:rFonts w:asciiTheme="minorHAnsi" w:hAnsiTheme="minorHAnsi" w:cstheme="minorHAnsi"/>
        </w:rPr>
        <w:t>9. Smluvní pokuty</w:t>
      </w:r>
      <w:bookmarkEnd w:id="10"/>
    </w:p>
    <w:p w14:paraId="714C56EC" w14:textId="77777777"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FA74BF" w:rsidRPr="00A0151D">
        <w:rPr>
          <w:rFonts w:asciiTheme="minorHAnsi" w:hAnsiTheme="minorHAnsi" w:cstheme="minorHAnsi"/>
          <w:b/>
        </w:rPr>
        <w:t xml:space="preserve">   </w:t>
      </w:r>
      <w:r w:rsidR="00032E71" w:rsidRPr="00A0151D">
        <w:rPr>
          <w:rFonts w:asciiTheme="minorHAnsi" w:hAnsiTheme="minorHAnsi" w:cstheme="minorHAnsi"/>
          <w:b/>
        </w:rPr>
        <w:tab/>
      </w:r>
    </w:p>
    <w:p w14:paraId="4B9AAE27" w14:textId="53B5C54B"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sidRPr="00A0151D">
        <w:rPr>
          <w:rFonts w:asciiTheme="minorHAnsi" w:hAnsiTheme="minorHAnsi" w:cstheme="minorHAnsi"/>
          <w:b/>
        </w:rPr>
        <w:t xml:space="preserve"> </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032E71" w:rsidRPr="00A0151D">
        <w:rPr>
          <w:rFonts w:asciiTheme="minorHAnsi" w:hAnsiTheme="minorHAnsi" w:cstheme="minorHAnsi"/>
        </w:rPr>
        <w:t xml:space="preserve"> </w:t>
      </w:r>
      <w:r w:rsidR="00FA74BF" w:rsidRPr="00A0151D">
        <w:rPr>
          <w:rFonts w:asciiTheme="minorHAnsi" w:hAnsiTheme="minorHAnsi" w:cstheme="minorHAnsi"/>
        </w:rPr>
        <w:t>zaplatí smluvní pokutu</w:t>
      </w:r>
      <w:r w:rsidRPr="00A0151D">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14:paraId="51318D97" w14:textId="77777777" w:rsidR="0088171C" w:rsidRPr="0088171C" w:rsidRDefault="0088171C" w:rsidP="0088171C">
      <w:pPr>
        <w:ind w:left="709" w:hanging="709"/>
        <w:rPr>
          <w:rFonts w:asciiTheme="minorHAnsi" w:hAnsiTheme="minorHAnsi" w:cstheme="minorHAnsi"/>
        </w:rPr>
      </w:pPr>
    </w:p>
    <w:p w14:paraId="3084D711" w14:textId="7A56BF40"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sidRPr="00A0151D">
        <w:rPr>
          <w:rFonts w:asciiTheme="minorHAnsi" w:hAnsiTheme="minorHAnsi" w:cstheme="minorHAnsi"/>
        </w:rPr>
        <w:t xml:space="preserve"> </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14:paraId="733B643D" w14:textId="79D835D2"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A0151D">
        <w:rPr>
          <w:rFonts w:asciiTheme="minorHAnsi" w:hAnsiTheme="minorHAnsi" w:cstheme="minorHAnsi"/>
        </w:rPr>
        <w:t xml:space="preserve"> </w:t>
      </w:r>
      <w:r w:rsidR="00C92B1D" w:rsidRPr="00285029">
        <w:rPr>
          <w:rFonts w:asciiTheme="minorHAnsi" w:hAnsiTheme="minorHAnsi" w:cstheme="minorHAnsi"/>
        </w:rPr>
        <w:t>čl.</w:t>
      </w:r>
      <w:r w:rsidR="00223411" w:rsidRPr="00285029">
        <w:rPr>
          <w:rFonts w:asciiTheme="minorHAnsi" w:hAnsiTheme="minorHAnsi" w:cstheme="minorHAnsi"/>
        </w:rPr>
        <w:t xml:space="preserve"> </w:t>
      </w:r>
      <w:r w:rsidR="001C1C90" w:rsidRPr="00285029">
        <w:rPr>
          <w:rFonts w:asciiTheme="minorHAnsi" w:hAnsiTheme="minorHAnsi" w:cstheme="minorHAnsi"/>
        </w:rPr>
        <w:t>7.7,</w:t>
      </w:r>
      <w:r w:rsidR="00C92B1D" w:rsidRPr="00285029">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14:paraId="488179C9" w14:textId="6AFBE542"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w:t>
      </w:r>
      <w:r w:rsidR="00886B8C" w:rsidRPr="00285029">
        <w:rPr>
          <w:rFonts w:asciiTheme="minorHAnsi" w:hAnsiTheme="minorHAnsi" w:cstheme="minorHAnsi"/>
        </w:rPr>
        <w:t xml:space="preserve"> </w:t>
      </w:r>
      <w:r w:rsidR="001C1C90" w:rsidRPr="00285029">
        <w:rPr>
          <w:rFonts w:asciiTheme="minorHAnsi" w:hAnsiTheme="minorHAnsi" w:cstheme="minorHAnsi"/>
        </w:rPr>
        <w:t>7.7</w:t>
      </w:r>
      <w:r w:rsidR="00223411" w:rsidRPr="00A0151D">
        <w:rPr>
          <w:rFonts w:asciiTheme="minorHAnsi" w:hAnsiTheme="minorHAnsi" w:cstheme="minorHAnsi"/>
        </w:rPr>
        <w:t xml:space="preserve"> </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285029">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14:paraId="2A29F727" w14:textId="77777777"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t>9.4</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14:paraId="5988C22F" w14:textId="326AD8D5"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lastRenderedPageBreak/>
        <w:t>9.5</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1C1C90" w:rsidRPr="00A0151D">
        <w:rPr>
          <w:rFonts w:asciiTheme="minorHAnsi" w:hAnsiTheme="minorHAnsi" w:cstheme="minorHAnsi"/>
        </w:rPr>
        <w:t xml:space="preserve"> </w:t>
      </w:r>
      <w:r w:rsidR="00CD20FE">
        <w:rPr>
          <w:rFonts w:asciiTheme="minorHAnsi" w:hAnsiTheme="minorHAnsi" w:cstheme="minorHAnsi"/>
        </w:rPr>
        <w:t xml:space="preserve">a nevyklidí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sidRPr="00A0151D">
        <w:rPr>
          <w:rFonts w:asciiTheme="minorHAnsi" w:hAnsiTheme="minorHAnsi" w:cstheme="minorHAnsi"/>
        </w:rPr>
        <w:t xml:space="preserve"> </w:t>
      </w:r>
      <w:r w:rsidR="00CD20FE">
        <w:rPr>
          <w:rFonts w:asciiTheme="minorHAnsi" w:hAnsiTheme="minorHAnsi" w:cstheme="minorHAnsi"/>
        </w:rPr>
        <w:t>zaplatí smluvní pokutu</w:t>
      </w:r>
      <w:r w:rsidR="00CD20FE" w:rsidRPr="00A0151D">
        <w:rPr>
          <w:rFonts w:asciiTheme="minorHAnsi" w:hAnsiTheme="minorHAnsi" w:cstheme="minorHAnsi"/>
        </w:rPr>
        <w:t xml:space="preserve"> ve výši 1.000 Kč za každý den prodlení.</w:t>
      </w:r>
    </w:p>
    <w:p w14:paraId="1568790A" w14:textId="67AA7FA6"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r w:rsidR="00BC2CE1">
        <w:rPr>
          <w:rFonts w:asciiTheme="minorHAnsi" w:hAnsiTheme="minorHAnsi" w:cstheme="minorHAnsi"/>
        </w:rPr>
        <w:t xml:space="preserve"> </w:t>
      </w:r>
    </w:p>
    <w:p w14:paraId="129B050E" w14:textId="64BD73E0"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Pr="00A0151D">
        <w:rPr>
          <w:rFonts w:asciiTheme="minorHAnsi" w:hAnsiTheme="minorHAnsi" w:cstheme="minorHAnsi"/>
          <w:b/>
        </w:rPr>
        <w:t xml:space="preserve"> </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Pr="00A0151D">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031A9" w:rsidRPr="00A0151D">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CD20FE">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14:paraId="601D9A0A" w14:textId="0C41D5D8" w:rsidR="00126F43" w:rsidRPr="00B80C1F"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Pr="00A0151D">
        <w:rPr>
          <w:rFonts w:asciiTheme="minorHAnsi" w:hAnsiTheme="minorHAnsi" w:cstheme="minorHAnsi"/>
          <w:b/>
        </w:rPr>
        <w:t xml:space="preserve"> </w:t>
      </w:r>
      <w:r w:rsidR="00223411" w:rsidRPr="00A0151D">
        <w:rPr>
          <w:rFonts w:asciiTheme="minorHAnsi" w:hAnsiTheme="minorHAnsi" w:cstheme="minorHAnsi"/>
          <w:b/>
        </w:rPr>
        <w:tab/>
      </w:r>
      <w:r w:rsidRPr="00A0151D">
        <w:rPr>
          <w:rFonts w:asciiTheme="minorHAnsi" w:hAnsiTheme="minorHAnsi" w:cstheme="minorHAnsi"/>
        </w:rPr>
        <w:t xml:space="preserve">Pokud se bude na plnění předmětu díla podílet poddodavatel </w:t>
      </w:r>
      <w:r w:rsidRPr="00B80C1F">
        <w:rPr>
          <w:rFonts w:asciiTheme="minorHAnsi" w:hAnsiTheme="minorHAnsi" w:cstheme="minorHAnsi"/>
        </w:rPr>
        <w:t xml:space="preserve">neuvedený v příloze </w:t>
      </w:r>
      <w:r w:rsidRPr="00B80C1F">
        <w:rPr>
          <w:rFonts w:asciiTheme="minorHAnsi" w:hAnsiTheme="minorHAnsi" w:cstheme="minorHAnsi"/>
        </w:rPr>
        <w:br/>
        <w:t xml:space="preserve">č. </w:t>
      </w:r>
      <w:r w:rsidR="00673B71" w:rsidRPr="00B80C1F">
        <w:rPr>
          <w:rFonts w:asciiTheme="minorHAnsi" w:hAnsiTheme="minorHAnsi" w:cstheme="minorHAnsi"/>
        </w:rPr>
        <w:t>2</w:t>
      </w:r>
      <w:r w:rsidRPr="00B80C1F">
        <w:rPr>
          <w:rFonts w:asciiTheme="minorHAnsi" w:hAnsiTheme="minorHAnsi" w:cstheme="minorHAnsi"/>
        </w:rPr>
        <w:t xml:space="preserve"> smlouvy, je zhotovitel povinen uhradit objednateli jednor</w:t>
      </w:r>
      <w:r w:rsidR="009031A9" w:rsidRPr="00B80C1F">
        <w:rPr>
          <w:rFonts w:asciiTheme="minorHAnsi" w:hAnsiTheme="minorHAnsi" w:cstheme="minorHAnsi"/>
        </w:rPr>
        <w:t xml:space="preserve">ázovou smluvní pokutu ve výši </w:t>
      </w:r>
      <w:r w:rsidR="006F6704" w:rsidRPr="00B80C1F">
        <w:rPr>
          <w:rFonts w:asciiTheme="minorHAnsi" w:hAnsiTheme="minorHAnsi" w:cstheme="minorHAnsi"/>
        </w:rPr>
        <w:t>5</w:t>
      </w:r>
      <w:r w:rsidRPr="00B80C1F">
        <w:rPr>
          <w:rFonts w:asciiTheme="minorHAnsi" w:hAnsiTheme="minorHAnsi" w:cstheme="minorHAnsi"/>
        </w:rPr>
        <w:t>0.000</w:t>
      </w:r>
      <w:r w:rsidR="00032E71" w:rsidRPr="00B80C1F">
        <w:rPr>
          <w:rFonts w:asciiTheme="minorHAnsi" w:hAnsiTheme="minorHAnsi" w:cstheme="minorHAnsi"/>
        </w:rPr>
        <w:t xml:space="preserve"> </w:t>
      </w:r>
      <w:r w:rsidRPr="00B80C1F">
        <w:rPr>
          <w:rFonts w:asciiTheme="minorHAnsi" w:hAnsiTheme="minorHAnsi" w:cstheme="minorHAnsi"/>
        </w:rPr>
        <w:t xml:space="preserve">Kč za každého takového neuvedeného poddodavatele. </w:t>
      </w:r>
    </w:p>
    <w:p w14:paraId="6AAB550F" w14:textId="4FFF4A1A" w:rsidR="001C1C90" w:rsidRPr="00A0151D" w:rsidRDefault="001C1C90" w:rsidP="00A3047F">
      <w:pPr>
        <w:spacing w:before="240"/>
        <w:ind w:left="720" w:hanging="720"/>
        <w:rPr>
          <w:rFonts w:asciiTheme="minorHAnsi" w:hAnsiTheme="minorHAnsi" w:cstheme="minorHAnsi"/>
        </w:rPr>
      </w:pPr>
      <w:r w:rsidRPr="00B80C1F">
        <w:rPr>
          <w:rFonts w:asciiTheme="minorHAnsi" w:hAnsiTheme="minorHAnsi" w:cstheme="minorHAnsi"/>
          <w:b/>
        </w:rPr>
        <w:t>9.</w:t>
      </w:r>
      <w:r w:rsidR="00BA5D3E" w:rsidRPr="00B80C1F">
        <w:rPr>
          <w:rFonts w:asciiTheme="minorHAnsi" w:hAnsiTheme="minorHAnsi" w:cstheme="minorHAnsi"/>
          <w:b/>
        </w:rPr>
        <w:t>9</w:t>
      </w:r>
      <w:r w:rsidR="00223411" w:rsidRPr="00B80C1F">
        <w:rPr>
          <w:rFonts w:asciiTheme="minorHAnsi" w:hAnsiTheme="minorHAnsi" w:cstheme="minorHAnsi"/>
          <w:b/>
        </w:rPr>
        <w:tab/>
      </w:r>
      <w:r w:rsidRPr="00B80C1F">
        <w:rPr>
          <w:rFonts w:asciiTheme="minorHAnsi" w:hAnsiTheme="minorHAnsi" w:cstheme="minorHAnsi"/>
        </w:rPr>
        <w:t xml:space="preserve">Jestliže </w:t>
      </w:r>
      <w:r w:rsidR="004E4261" w:rsidRPr="00B80C1F">
        <w:rPr>
          <w:rFonts w:asciiTheme="minorHAnsi" w:hAnsiTheme="minorHAnsi" w:cstheme="minorHAnsi"/>
        </w:rPr>
        <w:t>zhotovitel</w:t>
      </w:r>
      <w:r w:rsidRPr="00B80C1F">
        <w:rPr>
          <w:rFonts w:asciiTheme="minorHAnsi" w:hAnsiTheme="minorHAnsi" w:cstheme="minorHAnsi"/>
        </w:rPr>
        <w:t xml:space="preserve"> nesplní termín pro zahájení plnění dle čl.</w:t>
      </w:r>
      <w:r w:rsidR="004C4772" w:rsidRPr="00B80C1F">
        <w:rPr>
          <w:rFonts w:asciiTheme="minorHAnsi" w:hAnsiTheme="minorHAnsi" w:cstheme="minorHAnsi"/>
        </w:rPr>
        <w:t xml:space="preserve"> </w:t>
      </w:r>
      <w:r w:rsidR="00BC01C0" w:rsidRPr="00B80C1F">
        <w:rPr>
          <w:rFonts w:asciiTheme="minorHAnsi" w:hAnsiTheme="minorHAnsi" w:cstheme="minorHAnsi"/>
        </w:rPr>
        <w:t>4.</w:t>
      </w:r>
      <w:r w:rsidRPr="00B80C1F">
        <w:rPr>
          <w:rFonts w:asciiTheme="minorHAnsi" w:hAnsiTheme="minorHAnsi" w:cstheme="minorHAnsi"/>
        </w:rPr>
        <w:t xml:space="preserve">1 této </w:t>
      </w:r>
      <w:r w:rsidR="007C45F6" w:rsidRPr="00B80C1F">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14:paraId="462D4E7B" w14:textId="521A487F"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DPH. </w:t>
      </w:r>
    </w:p>
    <w:p w14:paraId="559FDAE5" w14:textId="4FD9A5F0"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t>9.11</w:t>
      </w:r>
      <w:r w:rsidRPr="00A0151D">
        <w:rPr>
          <w:rFonts w:asciiTheme="minorHAnsi" w:hAnsiTheme="minorHAnsi" w:cstheme="minorHAnsi"/>
        </w:rPr>
        <w:t xml:space="preserve"> </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38541BD5" w14:textId="7222F3D0" w:rsidR="003C3EBC" w:rsidRPr="000A632E" w:rsidRDefault="003C3EBC" w:rsidP="0007512D">
      <w:pPr>
        <w:spacing w:before="240"/>
        <w:ind w:left="709" w:hanging="709"/>
        <w:rPr>
          <w:rFonts w:asciiTheme="minorHAnsi" w:hAnsiTheme="minorHAnsi" w:cstheme="minorHAnsi"/>
        </w:rPr>
      </w:pPr>
      <w:r w:rsidRPr="005433D8">
        <w:rPr>
          <w:rFonts w:asciiTheme="minorHAnsi" w:hAnsiTheme="minorHAnsi" w:cstheme="minorHAnsi"/>
          <w:b/>
          <w:bCs/>
        </w:rPr>
        <w:t>9.12</w:t>
      </w:r>
      <w:r w:rsidRPr="003C3EBC">
        <w:rPr>
          <w:rFonts w:asciiTheme="minorHAnsi" w:hAnsiTheme="minorHAnsi" w:cstheme="minorHAnsi"/>
        </w:rPr>
        <w:t xml:space="preserve"> </w:t>
      </w:r>
      <w:r w:rsidR="0007512D">
        <w:rPr>
          <w:rFonts w:asciiTheme="minorHAnsi" w:hAnsiTheme="minorHAnsi" w:cstheme="minorHAnsi"/>
        </w:rPr>
        <w:tab/>
      </w:r>
      <w:r w:rsidRPr="003C3EBC">
        <w:rPr>
          <w:rFonts w:asciiTheme="minorHAnsi" w:hAnsiTheme="minorHAnsi" w:cstheme="minorHAnsi"/>
        </w:rPr>
        <w:t xml:space="preserve">Jestliže zhotovitel nedodrží povinnost informovat objednatele dle čl. 8.6.3 a 8.4.1, zaplatí smluvní pokutu ve </w:t>
      </w:r>
      <w:r w:rsidRPr="000A632E">
        <w:rPr>
          <w:rFonts w:asciiTheme="minorHAnsi" w:hAnsiTheme="minorHAnsi" w:cstheme="minorHAnsi"/>
        </w:rPr>
        <w:t>výši 50.000 Kč za každé jednotlivé porušení.</w:t>
      </w:r>
    </w:p>
    <w:p w14:paraId="30E8AA87" w14:textId="039C350B" w:rsidR="003C3EBC" w:rsidRPr="000A632E" w:rsidRDefault="003C3EBC" w:rsidP="003C3EBC">
      <w:pPr>
        <w:spacing w:before="240"/>
        <w:ind w:left="567" w:hanging="567"/>
        <w:rPr>
          <w:rFonts w:asciiTheme="minorHAnsi" w:hAnsiTheme="minorHAnsi" w:cstheme="minorHAnsi"/>
        </w:rPr>
      </w:pPr>
      <w:r w:rsidRPr="000A632E">
        <w:rPr>
          <w:rFonts w:asciiTheme="minorHAnsi" w:hAnsiTheme="minorHAnsi" w:cstheme="minorHAnsi"/>
          <w:b/>
          <w:bCs/>
        </w:rPr>
        <w:t>9.13</w:t>
      </w:r>
      <w:r w:rsidRPr="000A632E">
        <w:rPr>
          <w:rFonts w:asciiTheme="minorHAnsi" w:hAnsiTheme="minorHAnsi" w:cstheme="minorHAnsi"/>
        </w:rPr>
        <w:t xml:space="preserve"> </w:t>
      </w:r>
      <w:r w:rsidR="0007512D">
        <w:rPr>
          <w:rFonts w:asciiTheme="minorHAnsi" w:hAnsiTheme="minorHAnsi" w:cstheme="minorHAnsi"/>
        </w:rPr>
        <w:tab/>
      </w:r>
      <w:r w:rsidR="0007512D">
        <w:rPr>
          <w:rFonts w:asciiTheme="minorHAnsi" w:hAnsiTheme="minorHAnsi" w:cstheme="minorHAnsi"/>
        </w:rPr>
        <w:tab/>
      </w:r>
      <w:r w:rsidRPr="000A632E">
        <w:rPr>
          <w:rFonts w:asciiTheme="minorHAnsi" w:hAnsiTheme="minorHAnsi" w:cstheme="minorHAnsi"/>
        </w:rPr>
        <w:t xml:space="preserve">Jestliže zhotovitel nedodrží povinnost zápisu do stavebního deníku dle čl. 8.6.3 a </w:t>
      </w:r>
      <w:r w:rsidR="0007512D">
        <w:rPr>
          <w:rFonts w:asciiTheme="minorHAnsi" w:hAnsiTheme="minorHAnsi" w:cstheme="minorHAnsi"/>
        </w:rPr>
        <w:tab/>
      </w:r>
      <w:r w:rsidRPr="000A632E">
        <w:rPr>
          <w:rFonts w:asciiTheme="minorHAnsi" w:hAnsiTheme="minorHAnsi" w:cstheme="minorHAnsi"/>
        </w:rPr>
        <w:t>8.4.1, zaplatí smluvní pokutu 50.000 Kč za každé jednotlivé porušení.</w:t>
      </w:r>
    </w:p>
    <w:p w14:paraId="14FCF803" w14:textId="4C542897" w:rsidR="00BC2CE1" w:rsidRPr="003C3EBC" w:rsidRDefault="00BC2CE1" w:rsidP="003C3EBC">
      <w:pPr>
        <w:spacing w:before="240"/>
        <w:ind w:left="567" w:hanging="567"/>
        <w:rPr>
          <w:rFonts w:asciiTheme="minorHAnsi" w:hAnsiTheme="minorHAnsi" w:cstheme="minorHAnsi"/>
        </w:rPr>
      </w:pPr>
      <w:r w:rsidRPr="000A632E">
        <w:rPr>
          <w:rFonts w:asciiTheme="minorHAnsi" w:hAnsiTheme="minorHAnsi" w:cstheme="minorHAnsi"/>
          <w:b/>
          <w:bCs/>
        </w:rPr>
        <w:t>9.14</w:t>
      </w:r>
      <w:r w:rsidRPr="000A632E">
        <w:rPr>
          <w:rFonts w:asciiTheme="minorHAnsi" w:hAnsiTheme="minorHAnsi" w:cstheme="minorHAnsi"/>
        </w:rPr>
        <w:t xml:space="preserve"> </w:t>
      </w:r>
      <w:r w:rsidR="0007512D">
        <w:rPr>
          <w:rFonts w:asciiTheme="minorHAnsi" w:hAnsiTheme="minorHAnsi" w:cstheme="minorHAnsi"/>
        </w:rPr>
        <w:tab/>
      </w:r>
      <w:r w:rsidR="0007512D">
        <w:rPr>
          <w:rFonts w:asciiTheme="minorHAnsi" w:hAnsiTheme="minorHAnsi" w:cstheme="minorHAnsi"/>
        </w:rPr>
        <w:tab/>
      </w:r>
      <w:r w:rsidRPr="000A632E">
        <w:rPr>
          <w:rFonts w:asciiTheme="minorHAnsi" w:hAnsiTheme="minorHAnsi" w:cstheme="minorHAnsi"/>
        </w:rPr>
        <w:t xml:space="preserve">Jestliže zhotovitel nedodrží povinnost pořizování fotodokumentace dle čl. 8.4.3, </w:t>
      </w:r>
      <w:r w:rsidR="0007512D">
        <w:rPr>
          <w:rFonts w:asciiTheme="minorHAnsi" w:hAnsiTheme="minorHAnsi" w:cstheme="minorHAnsi"/>
        </w:rPr>
        <w:tab/>
      </w:r>
      <w:r w:rsidRPr="000A632E">
        <w:rPr>
          <w:rFonts w:asciiTheme="minorHAnsi" w:hAnsiTheme="minorHAnsi" w:cstheme="minorHAnsi"/>
        </w:rPr>
        <w:t>zaplatí smluvní pokutu 50.000 Kč za</w:t>
      </w:r>
      <w:r w:rsidRPr="003C3EBC">
        <w:rPr>
          <w:rFonts w:asciiTheme="minorHAnsi" w:hAnsiTheme="minorHAnsi" w:cstheme="minorHAnsi"/>
        </w:rPr>
        <w:t xml:space="preserve"> každé jednotlivé porušení</w:t>
      </w:r>
      <w:r>
        <w:rPr>
          <w:rFonts w:asciiTheme="minorHAnsi" w:hAnsiTheme="minorHAnsi" w:cstheme="minorHAnsi"/>
        </w:rPr>
        <w:t>.</w:t>
      </w:r>
    </w:p>
    <w:p w14:paraId="71C9D287" w14:textId="3A8BA3AB"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t>9.1</w:t>
      </w:r>
      <w:r w:rsidR="00BC2CE1">
        <w:rPr>
          <w:rFonts w:asciiTheme="minorHAnsi" w:hAnsiTheme="minorHAnsi" w:cstheme="minorHAnsi"/>
          <w:b/>
          <w:bCs/>
        </w:rPr>
        <w:t>5</w:t>
      </w:r>
    </w:p>
    <w:p w14:paraId="455F56EB" w14:textId="5863D2D3"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14:paraId="75964AB6" w14:textId="5CF0F161"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14:paraId="21BD240D" w14:textId="32B47410"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14:paraId="701CCAFB" w14:textId="46B6425A"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14:paraId="2525318F" w14:textId="2D05980F" w:rsidR="00F44EFC" w:rsidRPr="00A0151D"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14:paraId="7A840D92" w14:textId="77777777" w:rsidR="00887BC3" w:rsidRPr="00A0151D" w:rsidRDefault="001C1C90" w:rsidP="004C4772">
      <w:pPr>
        <w:pStyle w:val="SoD"/>
        <w:rPr>
          <w:rFonts w:asciiTheme="minorHAnsi" w:hAnsiTheme="minorHAnsi" w:cstheme="minorHAnsi"/>
        </w:rPr>
      </w:pPr>
      <w:bookmarkStart w:id="11" w:name="_Toc216165408"/>
      <w:r w:rsidRPr="00A0151D">
        <w:rPr>
          <w:rFonts w:asciiTheme="minorHAnsi" w:hAnsiTheme="minorHAnsi" w:cstheme="minorHAnsi"/>
        </w:rPr>
        <w:t>10. Vyšší moc</w:t>
      </w:r>
      <w:bookmarkEnd w:id="11"/>
    </w:p>
    <w:p w14:paraId="3709A3C2" w14:textId="77777777"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 xml:space="preserve">vznikly po uzavření smlouvy v důsledku stranami nepředvídatelných a neodvratitelných událostí, jsou </w:t>
      </w:r>
      <w:r w:rsidR="0097501D" w:rsidRPr="00A0151D">
        <w:rPr>
          <w:rFonts w:asciiTheme="minorHAnsi" w:hAnsiTheme="minorHAnsi" w:cstheme="minorHAnsi"/>
        </w:rPr>
        <w:lastRenderedPageBreak/>
        <w:t>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14:paraId="07DC1DED" w14:textId="77777777" w:rsidR="00392D33" w:rsidRPr="00A0151D" w:rsidRDefault="00392D33" w:rsidP="00583407">
      <w:pPr>
        <w:rPr>
          <w:rFonts w:asciiTheme="minorHAnsi" w:hAnsiTheme="minorHAnsi" w:cstheme="minorHAnsi"/>
        </w:rPr>
      </w:pPr>
    </w:p>
    <w:p w14:paraId="2274B569" w14:textId="77777777"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A0151D" w:rsidRDefault="0089393A" w:rsidP="00583407">
      <w:pPr>
        <w:rPr>
          <w:rFonts w:asciiTheme="minorHAnsi" w:hAnsiTheme="minorHAnsi" w:cstheme="minorHAnsi"/>
        </w:rPr>
      </w:pPr>
    </w:p>
    <w:p w14:paraId="735DA595" w14:textId="41E3BF30" w:rsidR="003E2FD2" w:rsidRPr="00A0151D" w:rsidRDefault="00F857EA" w:rsidP="00A3047F">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A0151D">
        <w:rPr>
          <w:rFonts w:asciiTheme="minorHAnsi" w:hAnsiTheme="minorHAnsi" w:cstheme="minorHAnsi"/>
        </w:rPr>
        <w:t xml:space="preserve"> </w:t>
      </w:r>
      <w:r w:rsidR="001C1C90" w:rsidRPr="00A0151D">
        <w:rPr>
          <w:rFonts w:asciiTheme="minorHAnsi" w:hAnsiTheme="minorHAnsi" w:cstheme="minorHAnsi"/>
        </w:rPr>
        <w:tab/>
      </w:r>
    </w:p>
    <w:p w14:paraId="0EEC7A40" w14:textId="62858D4E" w:rsidR="001C1C90" w:rsidRPr="00A0151D" w:rsidRDefault="00307195" w:rsidP="003E4E9B">
      <w:pPr>
        <w:pStyle w:val="SoD"/>
      </w:pPr>
      <w:bookmarkStart w:id="12" w:name="_Toc216165409"/>
      <w:r w:rsidRPr="00A0151D">
        <w:t>1</w:t>
      </w:r>
      <w:r w:rsidR="00BA5D3E">
        <w:t>1</w:t>
      </w:r>
      <w:r w:rsidR="001C1C90" w:rsidRPr="00A0151D">
        <w:t>. O</w:t>
      </w:r>
      <w:r w:rsidR="003E4E9B">
        <w:t>d</w:t>
      </w:r>
      <w:r w:rsidR="001C1C90" w:rsidRPr="00A0151D">
        <w:t>stoupení od smlouvy</w:t>
      </w:r>
      <w:bookmarkEnd w:id="12"/>
    </w:p>
    <w:p w14:paraId="37928B88" w14:textId="6AD8FEA3"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14:paraId="211AA485" w14:textId="1B92F20B" w:rsidR="001C1C90" w:rsidRPr="00A0151D" w:rsidRDefault="002E73CB" w:rsidP="0007512D">
      <w:pPr>
        <w:spacing w:after="120"/>
        <w:ind w:left="720"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Pr="00A0151D">
        <w:rPr>
          <w:rFonts w:asciiTheme="minorHAnsi" w:hAnsiTheme="minorHAnsi" w:cstheme="minorHAnsi"/>
          <w:bCs/>
        </w:rPr>
        <w:t xml:space="preserve">.1.1 </w:t>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14:paraId="16264FCC" w14:textId="4324D8A7" w:rsidR="00214F5B"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2ADE8105" w:rsidR="00214F5B"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02723053" w14:textId="1F63EC39" w:rsidR="001238BA"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w:t>
      </w:r>
      <w:r w:rsidR="00BA5D3E">
        <w:rPr>
          <w:rFonts w:asciiTheme="minorHAnsi" w:hAnsiTheme="minorHAnsi" w:cstheme="minorHAnsi"/>
        </w:rPr>
        <w:t xml:space="preserve"> </w:t>
      </w:r>
      <w:r w:rsidR="001238BA" w:rsidRPr="00A0151D">
        <w:rPr>
          <w:rFonts w:asciiTheme="minorHAnsi" w:hAnsiTheme="minorHAnsi" w:cstheme="minorHAnsi"/>
        </w:rPr>
        <w:t>i k úhradě ceny za zpracování posudku je příslušný objednatel.</w:t>
      </w:r>
    </w:p>
    <w:p w14:paraId="71B496EC" w14:textId="1CBD348D" w:rsidR="0097501D" w:rsidRPr="00A015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14:paraId="380ED379" w14:textId="77777777" w:rsidR="00CA4F36" w:rsidRPr="00A0151D" w:rsidRDefault="00CA4F36" w:rsidP="00134652">
      <w:pPr>
        <w:outlineLvl w:val="0"/>
        <w:rPr>
          <w:rFonts w:asciiTheme="minorHAnsi" w:hAnsiTheme="minorHAnsi" w:cstheme="minorHAnsi"/>
          <w:b/>
        </w:rPr>
      </w:pPr>
    </w:p>
    <w:p w14:paraId="2BD39D8D" w14:textId="0B95D1C4"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.2 </w:t>
      </w:r>
    </w:p>
    <w:p w14:paraId="705006D5" w14:textId="5CE6B26A"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14:paraId="5FC4DB77" w14:textId="5CBFF9E0" w:rsidR="00A42187" w:rsidRDefault="00C92B1D" w:rsidP="00BA5D3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14:paraId="5C571B96" w14:textId="77777777" w:rsidR="0007512D" w:rsidRPr="00A0151D" w:rsidRDefault="0007512D" w:rsidP="0007512D">
      <w:pPr>
        <w:ind w:left="720" w:hanging="720"/>
        <w:rPr>
          <w:rFonts w:asciiTheme="minorHAnsi" w:hAnsiTheme="minorHAnsi" w:cstheme="minorHAnsi"/>
        </w:rPr>
      </w:pPr>
    </w:p>
    <w:p w14:paraId="1E24474A" w14:textId="2C0BD390"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14:paraId="70CF9A4D" w14:textId="7055A3A9"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r w:rsidR="001C1C90" w:rsidRPr="00A0151D">
        <w:rPr>
          <w:rFonts w:asciiTheme="minorHAnsi" w:hAnsiTheme="minorHAnsi" w:cstheme="minorHAnsi"/>
        </w:rPr>
        <w:t xml:space="preserve"> </w:t>
      </w:r>
    </w:p>
    <w:p w14:paraId="675F738E" w14:textId="2559769D"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934681" w:rsidRPr="00A0151D">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14:paraId="53E10AE4" w14:textId="77777777"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zhotovitel přes upozornění provádí dílo v rozporu se smlouvou, v jejích mezích nesplní příkazy objednatele nebo postupuje v rozporu s právními předpisy nebo </w:t>
      </w:r>
      <w:r w:rsidRPr="00A0151D">
        <w:rPr>
          <w:rFonts w:asciiTheme="minorHAnsi" w:hAnsiTheme="minorHAnsi" w:cstheme="minorHAnsi"/>
        </w:rPr>
        <w:lastRenderedPageBreak/>
        <w:t>normami technické povahy</w:t>
      </w:r>
      <w:r w:rsidR="00934681" w:rsidRPr="00A0151D">
        <w:rPr>
          <w:rFonts w:asciiTheme="minorHAnsi" w:hAnsiTheme="minorHAnsi" w:cstheme="minorHAnsi"/>
        </w:rPr>
        <w:t>,</w:t>
      </w:r>
    </w:p>
    <w:p w14:paraId="7B6BB3C7" w14:textId="77777777" w:rsidR="00E16A2A"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r w:rsidRPr="00A0151D">
        <w:rPr>
          <w:rFonts w:asciiTheme="minorHAnsi" w:hAnsiTheme="minorHAnsi" w:cstheme="minorHAnsi"/>
          <w:b/>
        </w:rPr>
        <w:t xml:space="preserve"> </w:t>
      </w:r>
    </w:p>
    <w:p w14:paraId="4A1E0B14" w14:textId="78A00300" w:rsidR="00A607DE" w:rsidRPr="00A0151D" w:rsidRDefault="00B83B85" w:rsidP="0007512D">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 jež byly opatřeny k provedení díla a dopraveny na místo provedení díla a věci, jež byly dočasně zhotovitelem umístěny mimo místo provedení díla (např. k restaurování apod.).</w:t>
      </w:r>
    </w:p>
    <w:p w14:paraId="5C62B0A3" w14:textId="5B8690D5"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14:paraId="511F4C08" w14:textId="44293B8B"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14:paraId="336AF3BE" w14:textId="6EA56E98" w:rsidR="00776FB0" w:rsidRPr="00A0151D" w:rsidRDefault="00C92B1D" w:rsidP="00567307">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p>
    <w:p w14:paraId="0971EE41" w14:textId="59DF7411" w:rsidR="001C1C90" w:rsidRPr="00A0151D" w:rsidRDefault="00A10A9B" w:rsidP="00663BFA">
      <w:pPr>
        <w:pStyle w:val="SoD"/>
        <w:rPr>
          <w:rFonts w:asciiTheme="minorHAnsi" w:hAnsiTheme="minorHAnsi" w:cstheme="minorHAnsi"/>
        </w:rPr>
      </w:pPr>
      <w:bookmarkStart w:id="13" w:name="_Toc216165410"/>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 Pojištění</w:t>
      </w:r>
      <w:bookmarkEnd w:id="13"/>
    </w:p>
    <w:p w14:paraId="72CDF7A5" w14:textId="510748C9"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14:paraId="62A27272" w14:textId="26CCCEF9"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činnosti </w:t>
      </w:r>
      <w:r w:rsidR="00195B9D" w:rsidRPr="00A0151D">
        <w:rPr>
          <w:rFonts w:asciiTheme="minorHAnsi" w:hAnsiTheme="minorHAnsi" w:cstheme="minorHAnsi"/>
        </w:rPr>
        <w:t>pokrývající</w:t>
      </w:r>
      <w:r w:rsidR="0041253F" w:rsidRPr="00A0151D">
        <w:rPr>
          <w:rFonts w:asciiTheme="minorHAnsi" w:hAnsiTheme="minorHAnsi" w:cstheme="minorHAnsi"/>
        </w:rPr>
        <w:t xml:space="preserve"> </w:t>
      </w:r>
      <w:r w:rsidR="00195B9D" w:rsidRPr="00A0151D">
        <w:rPr>
          <w:rFonts w:asciiTheme="minorHAnsi" w:hAnsiTheme="minorHAnsi" w:cstheme="minorHAnsi"/>
        </w:rPr>
        <w:t>dílo jako takové</w:t>
      </w:r>
      <w:r w:rsidR="00A22DE7" w:rsidRPr="00B80C1F">
        <w:rPr>
          <w:rFonts w:asciiTheme="minorHAnsi" w:hAnsiTheme="minorHAnsi" w:cstheme="minorHAnsi"/>
        </w:rPr>
        <w:t>,</w:t>
      </w:r>
      <w:r w:rsidR="00195B9D" w:rsidRPr="00B80C1F">
        <w:rPr>
          <w:rFonts w:asciiTheme="minorHAnsi" w:hAnsiTheme="minorHAnsi" w:cstheme="minorHAnsi"/>
        </w:rPr>
        <w:t xml:space="preserve"> </w:t>
      </w:r>
      <w:r w:rsidR="000043DB" w:rsidRPr="00B80C1F">
        <w:rPr>
          <w:rFonts w:asciiTheme="minorHAnsi" w:hAnsiTheme="minorHAnsi" w:cstheme="minorHAnsi"/>
        </w:rPr>
        <w:t xml:space="preserve">a </w:t>
      </w:r>
      <w:r w:rsidR="00A22DE7" w:rsidRPr="00B80C1F">
        <w:rPr>
          <w:rFonts w:asciiTheme="minorHAnsi" w:hAnsiTheme="minorHAnsi" w:cstheme="minorHAnsi"/>
        </w:rPr>
        <w:t>zároveň stavební a montážní pojištění</w:t>
      </w:r>
      <w:r w:rsidR="00195B9D" w:rsidRPr="00B80C1F">
        <w:rPr>
          <w:rFonts w:asciiTheme="minorHAnsi" w:hAnsiTheme="minorHAnsi" w:cstheme="minorHAnsi"/>
        </w:rPr>
        <w:t xml:space="preserve">, přičemž sjednané pojistné plnění </w:t>
      </w:r>
      <w:r w:rsidR="00B42392" w:rsidRPr="00B80C1F">
        <w:rPr>
          <w:rFonts w:asciiTheme="minorHAnsi" w:hAnsiTheme="minorHAnsi" w:cstheme="minorHAnsi"/>
        </w:rPr>
        <w:t xml:space="preserve">u každého ze shora uvedených pojištění </w:t>
      </w:r>
      <w:r w:rsidR="00195B9D" w:rsidRPr="00B80C1F">
        <w:rPr>
          <w:rFonts w:asciiTheme="minorHAnsi" w:hAnsiTheme="minorHAnsi" w:cstheme="minorHAnsi"/>
        </w:rPr>
        <w:t>musí být dostatečné k tomu, aby mohlo být dílo v případě jakéhokoli poškození opraveno</w:t>
      </w:r>
      <w:r w:rsidR="00195B9D" w:rsidRPr="00A0151D">
        <w:rPr>
          <w:rFonts w:asciiTheme="minorHAnsi" w:hAnsiTheme="minorHAnsi" w:cstheme="minorHAnsi"/>
        </w:rPr>
        <w:t xml:space="preserve"> nebo znovu zhotoveno</w:t>
      </w:r>
      <w:r w:rsidR="000F4DBB" w:rsidRPr="00A0151D">
        <w:rPr>
          <w:rFonts w:asciiTheme="minorHAnsi" w:hAnsiTheme="minorHAnsi" w:cstheme="minorHAnsi"/>
        </w:rPr>
        <w:t>.</w:t>
      </w:r>
    </w:p>
    <w:p w14:paraId="0D0D62D9" w14:textId="28DE6B9F"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14:paraId="6FE88FE9" w14:textId="77777777"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517CF6E2"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r w:rsidR="00366400" w:rsidRPr="00A0151D">
        <w:rPr>
          <w:rFonts w:asciiTheme="minorHAnsi" w:hAnsiTheme="minorHAnsi" w:cstheme="minorHAnsi"/>
        </w:rPr>
        <w:t xml:space="preserve"> </w:t>
      </w:r>
    </w:p>
    <w:p w14:paraId="4A6D2F42" w14:textId="03725609" w:rsidR="00024A07" w:rsidRPr="005A165C" w:rsidRDefault="001C1C90" w:rsidP="00D1508E">
      <w:pPr>
        <w:spacing w:before="240"/>
        <w:ind w:left="709" w:hanging="709"/>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B80C1F">
        <w:rPr>
          <w:rFonts w:asciiTheme="minorHAnsi" w:hAnsiTheme="minorHAnsi" w:cstheme="minorHAnsi"/>
        </w:rPr>
        <w:t>.</w:t>
      </w:r>
      <w:r w:rsidR="00886B8C" w:rsidRPr="00B80C1F">
        <w:rPr>
          <w:rFonts w:asciiTheme="minorHAnsi" w:hAnsiTheme="minorHAnsi" w:cstheme="minorHAnsi"/>
        </w:rPr>
        <w:t xml:space="preserve"> </w:t>
      </w:r>
      <w:r w:rsidRPr="00B80C1F">
        <w:rPr>
          <w:rFonts w:asciiTheme="minorHAnsi" w:hAnsiTheme="minorHAnsi" w:cstheme="minorHAnsi"/>
        </w:rPr>
        <w:t>1</w:t>
      </w:r>
      <w:r w:rsidR="00BA5D3E" w:rsidRPr="00B80C1F">
        <w:rPr>
          <w:rFonts w:asciiTheme="minorHAnsi" w:hAnsiTheme="minorHAnsi" w:cstheme="minorHAnsi"/>
        </w:rPr>
        <w:t>2</w:t>
      </w:r>
      <w:r w:rsidRPr="00B80C1F">
        <w:rPr>
          <w:rFonts w:asciiTheme="minorHAnsi" w:hAnsiTheme="minorHAnsi" w:cstheme="minorHAnsi"/>
        </w:rPr>
        <w:t>.1</w:t>
      </w:r>
      <w:r w:rsidR="00091A9A" w:rsidRPr="00B80C1F">
        <w:rPr>
          <w:rFonts w:asciiTheme="minorHAnsi" w:hAnsiTheme="minorHAnsi" w:cstheme="minorHAnsi"/>
        </w:rPr>
        <w:t>.1</w:t>
      </w:r>
      <w:r w:rsidR="00C92B1D" w:rsidRPr="00B80C1F">
        <w:rPr>
          <w:rFonts w:asciiTheme="minorHAnsi" w:hAnsiTheme="minorHAnsi" w:cstheme="minorHAnsi"/>
        </w:rPr>
        <w:t xml:space="preserve"> </w:t>
      </w:r>
      <w:r w:rsidRPr="00B80C1F">
        <w:rPr>
          <w:rFonts w:asciiTheme="minorHAnsi" w:hAnsiTheme="minorHAnsi" w:cstheme="minorHAnsi"/>
        </w:rPr>
        <w:t xml:space="preserve">musí </w:t>
      </w:r>
      <w:r w:rsidR="00A02BD5" w:rsidRPr="00B80C1F">
        <w:rPr>
          <w:rFonts w:asciiTheme="minorHAnsi" w:hAnsiTheme="minorHAnsi" w:cstheme="minorHAnsi"/>
        </w:rPr>
        <w:t>být min. ve výši ceny</w:t>
      </w:r>
      <w:r w:rsidR="00D1508E" w:rsidRPr="00B80C1F">
        <w:rPr>
          <w:rFonts w:asciiTheme="minorHAnsi" w:hAnsiTheme="minorHAnsi" w:cstheme="minorHAnsi"/>
        </w:rPr>
        <w:t xml:space="preserve"> vč. DPH uvedené</w:t>
      </w:r>
      <w:r w:rsidR="00A02BD5" w:rsidRPr="00B80C1F">
        <w:rPr>
          <w:rFonts w:asciiTheme="minorHAnsi" w:hAnsiTheme="minorHAnsi" w:cstheme="minorHAnsi"/>
        </w:rPr>
        <w:t xml:space="preserve"> v čl. 5.</w:t>
      </w:r>
      <w:r w:rsidR="00091A9A" w:rsidRPr="00B80C1F">
        <w:rPr>
          <w:rFonts w:asciiTheme="minorHAnsi" w:hAnsiTheme="minorHAnsi" w:cstheme="minorHAnsi"/>
        </w:rPr>
        <w:t>2</w:t>
      </w:r>
      <w:r w:rsidR="00BA5D3E" w:rsidRPr="00B80C1F">
        <w:rPr>
          <w:rFonts w:asciiTheme="minorHAnsi" w:hAnsiTheme="minorHAnsi" w:cstheme="minorHAnsi"/>
        </w:rPr>
        <w:t>.</w:t>
      </w:r>
    </w:p>
    <w:p w14:paraId="7FCAA35C" w14:textId="681FE943" w:rsidR="001C1C90" w:rsidRPr="00A0151D" w:rsidRDefault="001C1C90" w:rsidP="00EB426E">
      <w:pPr>
        <w:spacing w:before="240" w:after="120"/>
        <w:outlineLvl w:val="0"/>
        <w:rPr>
          <w:rFonts w:asciiTheme="minorHAnsi" w:hAnsiTheme="minorHAnsi" w:cstheme="minorHAnsi"/>
        </w:rPr>
      </w:pPr>
      <w:r w:rsidRPr="00A0151D">
        <w:rPr>
          <w:rFonts w:asciiTheme="minorHAnsi" w:hAnsiTheme="minorHAnsi" w:cstheme="minorHAnsi"/>
          <w:b/>
        </w:rPr>
        <w:lastRenderedPageBreak/>
        <w:t>1</w:t>
      </w:r>
      <w:r w:rsidR="00BA5D3E">
        <w:rPr>
          <w:rFonts w:asciiTheme="minorHAnsi" w:hAnsiTheme="minorHAnsi" w:cstheme="minorHAnsi"/>
          <w:b/>
        </w:rPr>
        <w:t>2</w:t>
      </w:r>
      <w:r w:rsidRPr="00A0151D">
        <w:rPr>
          <w:rFonts w:asciiTheme="minorHAnsi" w:hAnsiTheme="minorHAnsi" w:cstheme="minorHAnsi"/>
          <w:b/>
        </w:rPr>
        <w:t>.3</w:t>
      </w:r>
      <w:r w:rsidRPr="00A0151D">
        <w:rPr>
          <w:rFonts w:asciiTheme="minorHAnsi" w:hAnsiTheme="minorHAnsi" w:cstheme="minorHAnsi"/>
        </w:rPr>
        <w:t xml:space="preserve"> </w:t>
      </w:r>
    </w:p>
    <w:p w14:paraId="1BEA04E6" w14:textId="010A2779"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14:paraId="7BCAA46C" w14:textId="6E8218B9"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6B83D8BF" w14:textId="159AD727" w:rsidR="008D27EC" w:rsidRPr="00A0151D" w:rsidRDefault="00D2489A" w:rsidP="003E4E9B">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A0151D">
        <w:rPr>
          <w:rFonts w:asciiTheme="minorHAnsi" w:hAnsiTheme="minorHAnsi" w:cstheme="minorHAnsi"/>
          <w:b/>
        </w:rPr>
        <w:t xml:space="preserve">      </w:t>
      </w:r>
    </w:p>
    <w:p w14:paraId="78CE9B52" w14:textId="29298AFB" w:rsidR="008D27EC" w:rsidRPr="00A0151D" w:rsidRDefault="001C1C90" w:rsidP="008D27EC">
      <w:pPr>
        <w:pStyle w:val="SoD"/>
        <w:rPr>
          <w:rFonts w:asciiTheme="minorHAnsi" w:hAnsiTheme="minorHAnsi" w:cstheme="minorHAnsi"/>
        </w:rPr>
      </w:pPr>
      <w:bookmarkStart w:id="14" w:name="_Toc216165411"/>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 Závěrečná ustanovení</w:t>
      </w:r>
      <w:bookmarkEnd w:id="14"/>
    </w:p>
    <w:p w14:paraId="6E74E518" w14:textId="2BE0B850"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14:paraId="29D81AE6" w14:textId="59BAD5E9" w:rsidR="00091A9A" w:rsidRDefault="001C1C90" w:rsidP="00D1508E">
      <w:pPr>
        <w:spacing w:before="240"/>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D1508E">
        <w:rPr>
          <w:rFonts w:asciiTheme="minorHAnsi" w:hAnsiTheme="minorHAnsi" w:cstheme="minorHAnsi"/>
          <w:b/>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dnů od doručení návrhu dodatku druhé straně. Po tuto dobu je tímto návrhem vázána strana, která ho podala.</w:t>
      </w:r>
    </w:p>
    <w:p w14:paraId="6FAD2ACD" w14:textId="77777777" w:rsidR="00024A07" w:rsidRPr="00024A07" w:rsidRDefault="00024A07" w:rsidP="00024A07">
      <w:pPr>
        <w:ind w:left="720" w:hanging="720"/>
        <w:outlineLvl w:val="0"/>
        <w:rPr>
          <w:rFonts w:asciiTheme="minorHAnsi" w:hAnsiTheme="minorHAnsi" w:cstheme="minorHAnsi"/>
        </w:rPr>
      </w:pPr>
    </w:p>
    <w:p w14:paraId="5C0FFF6F" w14:textId="6B2BEAAB" w:rsidR="00247678" w:rsidRDefault="00BA5D3E" w:rsidP="00D1508E">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14:paraId="628CB0CF" w14:textId="77777777" w:rsidR="00091A9A" w:rsidRPr="00A0151D" w:rsidRDefault="00091A9A" w:rsidP="00D1508E">
      <w:pPr>
        <w:ind w:left="720" w:hanging="720"/>
        <w:outlineLvl w:val="0"/>
        <w:rPr>
          <w:rFonts w:asciiTheme="minorHAnsi" w:hAnsiTheme="minorHAnsi" w:cstheme="minorHAnsi"/>
        </w:rPr>
      </w:pPr>
    </w:p>
    <w:p w14:paraId="3C8C02A5" w14:textId="46712F74" w:rsidR="00247678"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14:paraId="545B480C" w14:textId="77777777" w:rsidR="005A165C" w:rsidRPr="00D1508E" w:rsidRDefault="005A165C" w:rsidP="00D1508E">
      <w:pPr>
        <w:ind w:left="720" w:hanging="720"/>
        <w:outlineLvl w:val="0"/>
        <w:rPr>
          <w:rFonts w:asciiTheme="minorHAnsi" w:hAnsiTheme="minorHAnsi" w:cstheme="minorHAnsi"/>
        </w:rPr>
      </w:pPr>
    </w:p>
    <w:p w14:paraId="6147A926" w14:textId="308B6A15"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14:paraId="1530F4D8" w14:textId="3EB1EF00"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14:paraId="122DB460" w14:textId="3FA291BD"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r w:rsidR="006909BF" w:rsidRPr="00A0151D">
        <w:rPr>
          <w:rFonts w:asciiTheme="minorHAnsi" w:hAnsiTheme="minorHAnsi" w:cstheme="minorHAnsi"/>
        </w:rPr>
        <w:t xml:space="preserve">                                </w:t>
      </w:r>
    </w:p>
    <w:p w14:paraId="7E6D794C" w14:textId="5C424547"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ust. § 2 </w:t>
      </w:r>
      <w:r w:rsidR="00223411" w:rsidRPr="00A0151D">
        <w:rPr>
          <w:rFonts w:asciiTheme="minorHAnsi" w:hAnsiTheme="minorHAnsi" w:cstheme="minorHAnsi"/>
        </w:rPr>
        <w:br/>
      </w:r>
      <w:r w:rsidR="00FF3002" w:rsidRPr="00A0151D">
        <w:rPr>
          <w:rFonts w:asciiTheme="minorHAnsi" w:hAnsiTheme="minorHAnsi" w:cstheme="minorHAnsi"/>
        </w:rPr>
        <w:t>písm.</w:t>
      </w:r>
      <w:r w:rsidR="00223411" w:rsidRPr="00A0151D">
        <w:rPr>
          <w:rFonts w:asciiTheme="minorHAnsi" w:hAnsiTheme="minorHAnsi" w:cstheme="minorHAnsi"/>
        </w:rPr>
        <w:t xml:space="preserve"> </w:t>
      </w:r>
      <w:r w:rsidR="00FF3002" w:rsidRPr="00A0151D">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A0151D" w:rsidRDefault="00BA5D3E" w:rsidP="00243C99">
      <w:pPr>
        <w:spacing w:before="120" w:after="120"/>
        <w:rPr>
          <w:rFonts w:asciiTheme="minorHAnsi" w:hAnsiTheme="minorHAnsi" w:cstheme="minorHAnsi"/>
        </w:rPr>
      </w:pPr>
      <w:r>
        <w:rPr>
          <w:rFonts w:asciiTheme="minorHAnsi" w:hAnsiTheme="minorHAnsi" w:cstheme="minorHAnsi"/>
        </w:rPr>
        <w:lastRenderedPageBreak/>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14:paraId="706A4511" w14:textId="43317CE1"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13CEC3D4" w14:textId="476383F8" w:rsidR="001B7CCB"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w:t>
      </w:r>
      <w:r w:rsidR="00B80C1F">
        <w:rPr>
          <w:rFonts w:asciiTheme="minorHAnsi" w:hAnsiTheme="minorHAnsi" w:cstheme="minorHAnsi"/>
        </w:rPr>
        <w:t>7</w:t>
      </w:r>
      <w:r w:rsidR="003E0CA9" w:rsidRPr="00A0151D">
        <w:rPr>
          <w:rFonts w:asciiTheme="minorHAnsi" w:hAnsiTheme="minorHAnsi" w:cstheme="minorHAnsi"/>
        </w:rPr>
        <w:tab/>
        <w:t xml:space="preserve">Smlouva je uzavřena v elektronické podobě s připojením zaručených </w:t>
      </w:r>
      <w:r w:rsidR="00EB4395" w:rsidRPr="00A0151D">
        <w:rPr>
          <w:rFonts w:asciiTheme="minorHAnsi" w:hAnsiTheme="minorHAnsi" w:cstheme="minorHAnsi"/>
        </w:rPr>
        <w:t>elektronických podpisů vš</w:t>
      </w:r>
      <w:r w:rsidR="003E0CA9" w:rsidRPr="00A0151D">
        <w:rPr>
          <w:rFonts w:asciiTheme="minorHAnsi" w:hAnsiTheme="minorHAnsi" w:cstheme="minorHAnsi"/>
        </w:rPr>
        <w:t>emi oprávněnými</w:t>
      </w:r>
      <w:r w:rsidR="00EB4395" w:rsidRPr="00A0151D">
        <w:rPr>
          <w:rFonts w:asciiTheme="minorHAnsi" w:hAnsiTheme="minorHAnsi" w:cstheme="minorHAnsi"/>
        </w:rPr>
        <w:t xml:space="preserve"> osobami obou smluvních stran.</w:t>
      </w:r>
      <w:r w:rsidR="001C1C90" w:rsidRPr="00A0151D">
        <w:rPr>
          <w:rFonts w:asciiTheme="minorHAnsi" w:hAnsiTheme="minorHAnsi" w:cstheme="minorHAnsi"/>
        </w:rPr>
        <w:t xml:space="preserve">    </w:t>
      </w:r>
    </w:p>
    <w:p w14:paraId="070B0C92" w14:textId="255F0769" w:rsidR="00567307" w:rsidRPr="00A0151D" w:rsidRDefault="00BA5D3E" w:rsidP="00A93521">
      <w:pPr>
        <w:tabs>
          <w:tab w:val="left" w:pos="709"/>
        </w:tabs>
        <w:spacing w:before="120"/>
        <w:ind w:left="709" w:hanging="709"/>
        <w:rPr>
          <w:rFonts w:asciiTheme="minorHAnsi" w:hAnsiTheme="minorHAnsi" w:cstheme="minorHAnsi"/>
        </w:rPr>
      </w:pPr>
      <w:r>
        <w:rPr>
          <w:rFonts w:asciiTheme="minorHAnsi" w:hAnsiTheme="minorHAnsi" w:cstheme="minorHAnsi"/>
        </w:rPr>
        <w:t>13.5</w:t>
      </w:r>
      <w:r w:rsidR="00243C99" w:rsidRPr="00A0151D">
        <w:rPr>
          <w:rFonts w:asciiTheme="minorHAnsi" w:hAnsiTheme="minorHAnsi" w:cstheme="minorHAnsi"/>
        </w:rPr>
        <w:t>.</w:t>
      </w:r>
      <w:r w:rsidR="00B80C1F">
        <w:rPr>
          <w:rFonts w:asciiTheme="minorHAnsi" w:hAnsiTheme="minorHAnsi" w:cstheme="minorHAnsi"/>
        </w:rPr>
        <w:t>8</w:t>
      </w:r>
      <w:r w:rsidR="00EC7C72" w:rsidRPr="00A0151D">
        <w:rPr>
          <w:rFonts w:asciiTheme="minorHAnsi" w:hAnsiTheme="minorHAnsi" w:cstheme="minorHAnsi"/>
        </w:rPr>
        <w:t xml:space="preserve"> </w:t>
      </w:r>
      <w:r w:rsidR="00A93521">
        <w:rPr>
          <w:rFonts w:asciiTheme="minorHAnsi" w:hAnsiTheme="minorHAnsi" w:cstheme="minorHAnsi"/>
        </w:rPr>
        <w:tab/>
      </w:r>
      <w:r w:rsidR="00A93521">
        <w:rPr>
          <w:rFonts w:asciiTheme="minorHAnsi" w:hAnsiTheme="minorHAnsi" w:cstheme="minorHAnsi"/>
        </w:rPr>
        <w:tab/>
      </w:r>
      <w:r w:rsidR="00B87D74" w:rsidRPr="00A0151D">
        <w:rPr>
          <w:rFonts w:asciiTheme="minorHAnsi" w:hAnsiTheme="minorHAnsi" w:cstheme="minorHAnsi"/>
        </w:rPr>
        <w:t>Smluvní strany prohlašují, že tato smlouva odpovíd</w:t>
      </w:r>
      <w:r w:rsidR="00234212" w:rsidRPr="00A0151D">
        <w:rPr>
          <w:rFonts w:asciiTheme="minorHAnsi" w:hAnsiTheme="minorHAnsi" w:cstheme="minorHAnsi"/>
        </w:rPr>
        <w:t xml:space="preserve">á jejich pravé a svobodné vůli, </w:t>
      </w:r>
      <w:r w:rsidR="00091A9A">
        <w:rPr>
          <w:rFonts w:asciiTheme="minorHAnsi" w:hAnsiTheme="minorHAnsi" w:cstheme="minorHAnsi"/>
        </w:rPr>
        <w:tab/>
      </w:r>
      <w:r w:rsidR="00B87D74" w:rsidRPr="00A0151D">
        <w:rPr>
          <w:rFonts w:asciiTheme="minorHAnsi" w:hAnsiTheme="minorHAnsi" w:cstheme="minorHAnsi"/>
        </w:rPr>
        <w:t>seznámily se s jejím obsahem a na důka</w:t>
      </w:r>
      <w:r w:rsidR="00567307" w:rsidRPr="00A0151D">
        <w:rPr>
          <w:rFonts w:asciiTheme="minorHAnsi" w:hAnsiTheme="minorHAnsi" w:cstheme="minorHAnsi"/>
        </w:rPr>
        <w:t>z svého souhlasu ji podepisují.</w:t>
      </w:r>
    </w:p>
    <w:p w14:paraId="2A1A38B7" w14:textId="7C7FBFA6" w:rsidR="00CD79C9" w:rsidRPr="00B80C1F" w:rsidRDefault="00BA5D3E" w:rsidP="00A93521">
      <w:pPr>
        <w:tabs>
          <w:tab w:val="left" w:pos="709"/>
        </w:tabs>
        <w:spacing w:before="120"/>
        <w:ind w:left="709" w:hanging="709"/>
        <w:rPr>
          <w:rFonts w:asciiTheme="minorHAnsi" w:hAnsiTheme="minorHAnsi" w:cstheme="minorHAnsi"/>
        </w:rPr>
      </w:pPr>
      <w:r>
        <w:rPr>
          <w:rFonts w:asciiTheme="minorHAnsi" w:hAnsiTheme="minorHAnsi" w:cstheme="minorHAnsi"/>
        </w:rPr>
        <w:t>13.5</w:t>
      </w:r>
      <w:r w:rsidR="00BB3F33" w:rsidRPr="00A0151D">
        <w:rPr>
          <w:rFonts w:asciiTheme="minorHAnsi" w:hAnsiTheme="minorHAnsi" w:cstheme="minorHAnsi"/>
        </w:rPr>
        <w:t>.</w:t>
      </w:r>
      <w:r w:rsidR="00B80C1F">
        <w:rPr>
          <w:rFonts w:asciiTheme="minorHAnsi" w:hAnsiTheme="minorHAnsi" w:cstheme="minorHAnsi"/>
        </w:rPr>
        <w:t>9</w:t>
      </w:r>
      <w:r w:rsidR="00BB3F33" w:rsidRPr="00A0151D">
        <w:rPr>
          <w:rFonts w:asciiTheme="minorHAnsi" w:hAnsiTheme="minorHAnsi" w:cstheme="minorHAnsi"/>
        </w:rPr>
        <w:t xml:space="preserve"> </w:t>
      </w:r>
      <w:r w:rsidR="00A93521">
        <w:rPr>
          <w:rFonts w:asciiTheme="minorHAnsi" w:hAnsiTheme="minorHAnsi" w:cstheme="minorHAnsi"/>
        </w:rPr>
        <w:tab/>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bookmarkStart w:id="15" w:name="_Toc216165412"/>
    </w:p>
    <w:p w14:paraId="62196CCD" w14:textId="53F2F127" w:rsidR="001C1C90" w:rsidRPr="00A0151D" w:rsidRDefault="001C1C90" w:rsidP="003E4E9B">
      <w:pPr>
        <w:pStyle w:val="SoD"/>
      </w:pPr>
      <w:r w:rsidRPr="00A0151D">
        <w:t>1</w:t>
      </w:r>
      <w:r w:rsidR="00BA5D3E">
        <w:t>4</w:t>
      </w:r>
      <w:r w:rsidRPr="00A0151D">
        <w:t>. Doložka obecního zřízení</w:t>
      </w:r>
      <w:bookmarkEnd w:id="15"/>
    </w:p>
    <w:p w14:paraId="54249860" w14:textId="62F4AF6C" w:rsidR="00CF6ADD" w:rsidRPr="00A0151D" w:rsidRDefault="001C1C90" w:rsidP="00583407">
      <w:pPr>
        <w:rPr>
          <w:rFonts w:asciiTheme="minorHAnsi" w:hAnsiTheme="minorHAnsi" w:cstheme="minorHAnsi"/>
        </w:rPr>
      </w:pPr>
      <w:r w:rsidRPr="00A0151D">
        <w:rPr>
          <w:rFonts w:asciiTheme="minorHAnsi" w:hAnsiTheme="minorHAnsi" w:cstheme="minorHAnsi"/>
        </w:rPr>
        <w:t xml:space="preserve">Tento právní úkon byl v souladu s ustanoveními zákona č. 128/2000 Sb., o obcích, projednán a schválen Radou města Klatovy </w:t>
      </w:r>
      <w:r w:rsidR="00F44EFC" w:rsidRPr="00A0151D">
        <w:rPr>
          <w:rFonts w:asciiTheme="minorHAnsi" w:hAnsiTheme="minorHAnsi" w:cstheme="minorHAnsi"/>
        </w:rPr>
        <w:t xml:space="preserve">dne </w:t>
      </w:r>
      <w:r w:rsidR="00F44EFC" w:rsidRPr="00A0151D">
        <w:rPr>
          <w:rFonts w:asciiTheme="minorHAnsi" w:hAnsiTheme="minorHAnsi" w:cstheme="minorHAnsi"/>
          <w:highlight w:val="cyan"/>
        </w:rPr>
        <w:t>…</w:t>
      </w:r>
      <w:proofErr w:type="gramStart"/>
      <w:r w:rsidR="00F44EFC" w:rsidRPr="00A0151D">
        <w:rPr>
          <w:rFonts w:asciiTheme="minorHAnsi" w:hAnsiTheme="minorHAnsi" w:cstheme="minorHAnsi"/>
          <w:highlight w:val="cyan"/>
        </w:rPr>
        <w:t>…..</w:t>
      </w:r>
      <w:r w:rsidR="00F44EFC" w:rsidRPr="00A0151D">
        <w:rPr>
          <w:rFonts w:asciiTheme="minorHAnsi" w:hAnsiTheme="minorHAnsi" w:cstheme="minorHAnsi"/>
        </w:rPr>
        <w:t xml:space="preserve"> </w:t>
      </w:r>
      <w:r w:rsidR="00AF37CD" w:rsidRPr="00A0151D">
        <w:rPr>
          <w:rFonts w:asciiTheme="minorHAnsi" w:hAnsiTheme="minorHAnsi" w:cstheme="minorHAnsi"/>
        </w:rPr>
        <w:t xml:space="preserve">, </w:t>
      </w:r>
      <w:r w:rsidR="00F44EFC" w:rsidRPr="00A0151D">
        <w:rPr>
          <w:rFonts w:asciiTheme="minorHAnsi" w:hAnsiTheme="minorHAnsi" w:cstheme="minorHAnsi"/>
        </w:rPr>
        <w:t>u</w:t>
      </w:r>
      <w:r w:rsidR="004E3998" w:rsidRPr="00A0151D">
        <w:rPr>
          <w:rFonts w:asciiTheme="minorHAnsi" w:hAnsiTheme="minorHAnsi" w:cstheme="minorHAnsi"/>
        </w:rPr>
        <w:t>snesením</w:t>
      </w:r>
      <w:proofErr w:type="gramEnd"/>
      <w:r w:rsidRPr="00A0151D">
        <w:rPr>
          <w:rFonts w:asciiTheme="minorHAnsi" w:hAnsiTheme="minorHAnsi" w:cstheme="minorHAnsi"/>
        </w:rPr>
        <w:t xml:space="preserve"> č. </w:t>
      </w:r>
      <w:r w:rsidR="00F44EFC" w:rsidRPr="00A0151D">
        <w:rPr>
          <w:rFonts w:asciiTheme="minorHAnsi" w:hAnsiTheme="minorHAnsi" w:cstheme="minorHAnsi"/>
          <w:highlight w:val="cyan"/>
        </w:rPr>
        <w:t>..</w:t>
      </w:r>
      <w:r w:rsidR="00FE6EA7" w:rsidRPr="00A0151D">
        <w:rPr>
          <w:rFonts w:asciiTheme="minorHAnsi" w:hAnsiTheme="minorHAnsi" w:cstheme="minorHAnsi"/>
          <w:highlight w:val="cyan"/>
        </w:rPr>
        <w:t>.</w:t>
      </w:r>
      <w:r w:rsidR="00F44EFC" w:rsidRPr="00A0151D">
        <w:rPr>
          <w:rFonts w:asciiTheme="minorHAnsi" w:hAnsiTheme="minorHAnsi" w:cstheme="minorHAnsi"/>
        </w:rPr>
        <w:t xml:space="preserve">, bod č. </w:t>
      </w:r>
      <w:r w:rsidR="00F44EFC" w:rsidRPr="00A0151D">
        <w:rPr>
          <w:rFonts w:asciiTheme="minorHAnsi" w:hAnsiTheme="minorHAnsi" w:cstheme="minorHAnsi"/>
          <w:highlight w:val="cyan"/>
        </w:rPr>
        <w:t>…. .</w:t>
      </w:r>
    </w:p>
    <w:p w14:paraId="340E3D78" w14:textId="77777777" w:rsidR="00C128A2" w:rsidRPr="00A0151D" w:rsidRDefault="00C128A2" w:rsidP="00134652">
      <w:pPr>
        <w:outlineLvl w:val="0"/>
        <w:rPr>
          <w:rFonts w:asciiTheme="minorHAnsi" w:hAnsiTheme="minorHAnsi" w:cstheme="minorHAnsi"/>
        </w:rPr>
      </w:pPr>
    </w:p>
    <w:p w14:paraId="1AF67A30" w14:textId="6A04F999" w:rsidR="00A42187" w:rsidRPr="00A0151D" w:rsidRDefault="005B5286" w:rsidP="00134652">
      <w:pPr>
        <w:outlineLvl w:val="0"/>
        <w:rPr>
          <w:rFonts w:asciiTheme="minorHAnsi" w:hAnsiTheme="minorHAnsi" w:cstheme="minorHAnsi"/>
        </w:rPr>
      </w:pPr>
      <w:r w:rsidRPr="00A0151D">
        <w:rPr>
          <w:rFonts w:asciiTheme="minorHAnsi" w:hAnsiTheme="minorHAnsi" w:cstheme="minorHAnsi"/>
        </w:rPr>
        <w:t xml:space="preserve">V </w:t>
      </w:r>
      <w:r w:rsidR="00CF6690" w:rsidRPr="00A0151D">
        <w:rPr>
          <w:rFonts w:asciiTheme="minorHAnsi" w:hAnsiTheme="minorHAnsi" w:cstheme="minorHAnsi"/>
        </w:rPr>
        <w:t>Klatov</w:t>
      </w:r>
      <w:r w:rsidRPr="00A0151D">
        <w:rPr>
          <w:rFonts w:asciiTheme="minorHAnsi" w:hAnsiTheme="minorHAnsi" w:cstheme="minorHAnsi"/>
        </w:rPr>
        <w:t>ech</w:t>
      </w:r>
      <w:r w:rsidR="00CF6690" w:rsidRPr="00A0151D">
        <w:rPr>
          <w:rFonts w:asciiTheme="minorHAnsi" w:hAnsiTheme="minorHAnsi" w:cstheme="minorHAnsi"/>
        </w:rPr>
        <w:t xml:space="preserve"> </w:t>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t xml:space="preserve">V </w:t>
      </w:r>
      <w:r w:rsidR="00F44EFC" w:rsidRPr="00A0151D">
        <w:rPr>
          <w:rFonts w:asciiTheme="minorHAnsi" w:hAnsiTheme="minorHAnsi" w:cstheme="minorHAnsi"/>
          <w:highlight w:val="yellow"/>
        </w:rPr>
        <w:t>…</w:t>
      </w:r>
      <w:proofErr w:type="gramStart"/>
      <w:r w:rsidR="00F44EFC" w:rsidRPr="00A0151D">
        <w:rPr>
          <w:rFonts w:asciiTheme="minorHAnsi" w:hAnsiTheme="minorHAnsi" w:cstheme="minorHAnsi"/>
          <w:highlight w:val="yellow"/>
        </w:rPr>
        <w:t>…..</w:t>
      </w:r>
      <w:proofErr w:type="gramEnd"/>
    </w:p>
    <w:p w14:paraId="29B5C90C" w14:textId="77777777" w:rsidR="00223411" w:rsidRDefault="00223411" w:rsidP="00583407">
      <w:pPr>
        <w:rPr>
          <w:rFonts w:asciiTheme="minorHAnsi" w:hAnsiTheme="minorHAnsi" w:cstheme="minorHAnsi"/>
        </w:rPr>
      </w:pPr>
    </w:p>
    <w:p w14:paraId="2DE1E613" w14:textId="77777777" w:rsidR="00545362" w:rsidRDefault="00545362" w:rsidP="00583407">
      <w:pPr>
        <w:rPr>
          <w:rFonts w:asciiTheme="minorHAnsi" w:hAnsiTheme="minorHAnsi" w:cstheme="minorHAnsi"/>
        </w:rPr>
      </w:pPr>
    </w:p>
    <w:p w14:paraId="281ED11B" w14:textId="77777777" w:rsidR="00545362" w:rsidRDefault="00545362" w:rsidP="00583407">
      <w:pPr>
        <w:rPr>
          <w:rFonts w:asciiTheme="minorHAnsi" w:hAnsiTheme="minorHAnsi" w:cstheme="minorHAnsi"/>
        </w:rPr>
      </w:pPr>
    </w:p>
    <w:p w14:paraId="49CCF712" w14:textId="77777777" w:rsidR="00545362" w:rsidRDefault="00545362" w:rsidP="00583407">
      <w:pPr>
        <w:rPr>
          <w:rFonts w:asciiTheme="minorHAnsi" w:hAnsiTheme="minorHAnsi" w:cstheme="minorHAnsi"/>
        </w:rPr>
      </w:pPr>
    </w:p>
    <w:p w14:paraId="790FCA2B" w14:textId="77777777" w:rsidR="00B17FA0" w:rsidRDefault="00B17FA0" w:rsidP="00583407">
      <w:pPr>
        <w:rPr>
          <w:rFonts w:asciiTheme="minorHAnsi" w:hAnsiTheme="minorHAnsi" w:cstheme="minorHAnsi"/>
        </w:rPr>
      </w:pPr>
    </w:p>
    <w:p w14:paraId="3ECC5FEF" w14:textId="77777777" w:rsidR="00B17FA0" w:rsidRDefault="00B17FA0" w:rsidP="00583407">
      <w:pPr>
        <w:rPr>
          <w:rFonts w:asciiTheme="minorHAnsi" w:hAnsiTheme="minorHAnsi" w:cstheme="minorHAnsi"/>
        </w:rPr>
      </w:pPr>
    </w:p>
    <w:p w14:paraId="53565192" w14:textId="77777777" w:rsidR="00B17FA0" w:rsidRDefault="00B17FA0" w:rsidP="00583407">
      <w:pPr>
        <w:rPr>
          <w:rFonts w:asciiTheme="minorHAnsi" w:hAnsiTheme="minorHAnsi" w:cstheme="minorHAnsi"/>
        </w:rPr>
      </w:pPr>
    </w:p>
    <w:p w14:paraId="2B2CC08C" w14:textId="77777777" w:rsidR="00B17FA0" w:rsidRPr="00A0151D" w:rsidRDefault="00B17FA0" w:rsidP="00583407">
      <w:pPr>
        <w:rPr>
          <w:rFonts w:asciiTheme="minorHAnsi" w:hAnsiTheme="minorHAnsi" w:cstheme="minorHAnsi"/>
        </w:rPr>
        <w:sectPr w:rsidR="00B17FA0" w:rsidRPr="00A0151D" w:rsidSect="006D45D8">
          <w:headerReference w:type="default" r:id="rId12"/>
          <w:footerReference w:type="default" r:id="rId13"/>
          <w:endnotePr>
            <w:numFmt w:val="decimal"/>
            <w:numStart w:val="0"/>
          </w:endnotePr>
          <w:pgSz w:w="11907" w:h="16840"/>
          <w:pgMar w:top="851" w:right="1418" w:bottom="993" w:left="1418" w:header="457" w:footer="416" w:gutter="0"/>
          <w:cols w:space="708"/>
        </w:sectPr>
      </w:pPr>
    </w:p>
    <w:p w14:paraId="3DEE9A31" w14:textId="77777777" w:rsidR="00893720" w:rsidRPr="00A0151D" w:rsidRDefault="00893720" w:rsidP="00583407">
      <w:pPr>
        <w:rPr>
          <w:rFonts w:asciiTheme="minorHAnsi" w:hAnsiTheme="minorHAnsi" w:cstheme="minorHAnsi"/>
        </w:rPr>
      </w:pPr>
    </w:p>
    <w:p w14:paraId="059E128F" w14:textId="77777777" w:rsidR="00243C99" w:rsidRPr="00A0151D" w:rsidRDefault="001C1C90" w:rsidP="00243C99">
      <w:pPr>
        <w:jc w:val="center"/>
        <w:rPr>
          <w:rFonts w:asciiTheme="minorHAnsi" w:hAnsiTheme="minorHAnsi" w:cstheme="minorHAnsi"/>
        </w:rPr>
      </w:pPr>
      <w:r w:rsidRPr="00A0151D">
        <w:rPr>
          <w:rFonts w:asciiTheme="minorHAnsi" w:hAnsiTheme="minorHAnsi" w:cstheme="minorHAnsi"/>
        </w:rPr>
        <w:t>.....................</w:t>
      </w:r>
      <w:r w:rsidR="00741149" w:rsidRPr="00A0151D">
        <w:rPr>
          <w:rFonts w:asciiTheme="minorHAnsi" w:hAnsiTheme="minorHAnsi" w:cstheme="minorHAnsi"/>
        </w:rPr>
        <w:t>........</w:t>
      </w:r>
      <w:r w:rsidRPr="00A0151D">
        <w:rPr>
          <w:rFonts w:asciiTheme="minorHAnsi" w:hAnsiTheme="minorHAnsi" w:cstheme="minorHAnsi"/>
        </w:rPr>
        <w:t>.......</w:t>
      </w:r>
      <w:r w:rsidR="00CF6690" w:rsidRPr="00A0151D">
        <w:rPr>
          <w:rFonts w:asciiTheme="minorHAnsi" w:hAnsiTheme="minorHAnsi" w:cstheme="minorHAnsi"/>
        </w:rPr>
        <w:t>..</w:t>
      </w:r>
      <w:r w:rsidRPr="00A0151D">
        <w:rPr>
          <w:rFonts w:asciiTheme="minorHAnsi" w:hAnsiTheme="minorHAnsi" w:cstheme="minorHAnsi"/>
        </w:rPr>
        <w:t>....</w:t>
      </w:r>
    </w:p>
    <w:p w14:paraId="1C3AB9BD" w14:textId="77777777" w:rsidR="00243C99" w:rsidRPr="00A0151D" w:rsidRDefault="00243C99" w:rsidP="00134652">
      <w:pPr>
        <w:jc w:val="center"/>
        <w:outlineLvl w:val="0"/>
        <w:rPr>
          <w:rFonts w:asciiTheme="minorHAnsi" w:hAnsiTheme="minorHAnsi" w:cstheme="minorHAnsi"/>
          <w:b/>
        </w:rPr>
      </w:pPr>
      <w:r w:rsidRPr="00A0151D">
        <w:rPr>
          <w:rFonts w:asciiTheme="minorHAnsi" w:hAnsiTheme="minorHAnsi" w:cstheme="minorHAnsi"/>
          <w:b/>
        </w:rPr>
        <w:t>Mgr. Rudolf Salvetr</w:t>
      </w:r>
    </w:p>
    <w:p w14:paraId="13F44D92"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starosta města Klatov</w:t>
      </w:r>
    </w:p>
    <w:p w14:paraId="1E509F93" w14:textId="586CF045" w:rsidR="00243C99" w:rsidRPr="00A0151D" w:rsidRDefault="00243C99" w:rsidP="00243C99">
      <w:pPr>
        <w:jc w:val="center"/>
        <w:rPr>
          <w:rFonts w:asciiTheme="minorHAnsi" w:hAnsiTheme="minorHAnsi" w:cstheme="minorHAnsi"/>
        </w:rPr>
      </w:pPr>
      <w:r w:rsidRPr="00A0151D">
        <w:rPr>
          <w:rFonts w:asciiTheme="minorHAnsi" w:hAnsiTheme="minorHAnsi" w:cstheme="minorHAnsi"/>
        </w:rPr>
        <w:t>(objednatel)</w:t>
      </w:r>
      <w:r w:rsidR="005E2C4C" w:rsidRPr="00A0151D">
        <w:rPr>
          <w:rFonts w:asciiTheme="minorHAnsi" w:hAnsiTheme="minorHAnsi" w:cstheme="minorHAnsi"/>
        </w:rPr>
        <w:t xml:space="preserve">                                                           </w:t>
      </w:r>
    </w:p>
    <w:p w14:paraId="16069376"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 xml:space="preserve"> </w:t>
      </w:r>
    </w:p>
    <w:p w14:paraId="1553CD2B" w14:textId="77777777" w:rsidR="00663BFA" w:rsidRPr="00A0151D" w:rsidRDefault="00663BFA" w:rsidP="00886B8C">
      <w:pPr>
        <w:rPr>
          <w:rFonts w:asciiTheme="minorHAnsi" w:hAnsiTheme="minorHAnsi" w:cstheme="minorHAnsi"/>
        </w:rPr>
      </w:pPr>
    </w:p>
    <w:p w14:paraId="4AF2A00B" w14:textId="0B68A677" w:rsidR="001C1C90" w:rsidRPr="00A0151D" w:rsidRDefault="005E2C4C" w:rsidP="00886B8C">
      <w:pPr>
        <w:rPr>
          <w:rFonts w:asciiTheme="minorHAnsi" w:hAnsiTheme="minorHAnsi" w:cstheme="minorHAnsi"/>
        </w:rPr>
      </w:pPr>
      <w:r w:rsidRPr="00A0151D">
        <w:rPr>
          <w:rFonts w:asciiTheme="minorHAnsi" w:hAnsiTheme="minorHAnsi" w:cstheme="minorHAnsi"/>
        </w:rPr>
        <w:t xml:space="preserve">          </w:t>
      </w:r>
      <w:r w:rsidR="00CF6690" w:rsidRPr="00A0151D">
        <w:rPr>
          <w:rFonts w:asciiTheme="minorHAnsi" w:hAnsiTheme="minorHAnsi" w:cstheme="minorHAnsi"/>
        </w:rPr>
        <w:t>……….</w:t>
      </w:r>
      <w:r w:rsidR="001C1C90" w:rsidRPr="00A0151D">
        <w:rPr>
          <w:rFonts w:asciiTheme="minorHAnsi" w:hAnsiTheme="minorHAnsi" w:cstheme="minorHAnsi"/>
        </w:rPr>
        <w:t>.....................................</w:t>
      </w:r>
    </w:p>
    <w:p w14:paraId="58F2B364" w14:textId="0865479A" w:rsidR="00243C99" w:rsidRPr="00A0151D" w:rsidRDefault="005E2C4C" w:rsidP="00886B8C">
      <w:pPr>
        <w:rPr>
          <w:rFonts w:asciiTheme="minorHAnsi" w:hAnsiTheme="minorHAnsi" w:cstheme="minorHAnsi"/>
          <w:b/>
          <w:highlight w:val="yellow"/>
        </w:rPr>
      </w:pP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00F44EFC" w:rsidRPr="00A0151D">
        <w:rPr>
          <w:rFonts w:asciiTheme="minorHAnsi" w:hAnsiTheme="minorHAnsi" w:cstheme="minorHAnsi"/>
          <w:b/>
          <w:highlight w:val="yellow"/>
        </w:rPr>
        <w:t>………</w:t>
      </w:r>
    </w:p>
    <w:p w14:paraId="71D8E4A8" w14:textId="2C99191D" w:rsidR="00583BFA" w:rsidRPr="00A0151D" w:rsidRDefault="00F44EFC" w:rsidP="00243C99">
      <w:pPr>
        <w:jc w:val="center"/>
        <w:rPr>
          <w:rFonts w:asciiTheme="minorHAnsi" w:hAnsiTheme="minorHAnsi" w:cstheme="minorHAnsi"/>
        </w:rPr>
      </w:pPr>
      <w:r w:rsidRPr="00A0151D">
        <w:rPr>
          <w:rFonts w:asciiTheme="minorHAnsi" w:hAnsiTheme="minorHAnsi" w:cstheme="minorHAnsi"/>
          <w:highlight w:val="yellow"/>
        </w:rPr>
        <w:t>……………..</w:t>
      </w:r>
      <w:r w:rsidR="005E2C4C" w:rsidRPr="00A0151D">
        <w:rPr>
          <w:rFonts w:asciiTheme="minorHAnsi" w:hAnsiTheme="minorHAnsi" w:cstheme="minorHAnsi"/>
          <w:highlight w:val="yellow"/>
        </w:rPr>
        <w:t>.</w:t>
      </w:r>
      <w:r w:rsidR="005E2C4C" w:rsidRPr="00A0151D">
        <w:rPr>
          <w:rFonts w:asciiTheme="minorHAnsi" w:hAnsiTheme="minorHAnsi" w:cstheme="minorHAnsi"/>
        </w:rPr>
        <w:t xml:space="preserve"> </w:t>
      </w:r>
    </w:p>
    <w:p w14:paraId="28C8FF5D" w14:textId="50F5791D" w:rsidR="00583BFA" w:rsidRPr="00A0151D" w:rsidRDefault="005E2C4C" w:rsidP="00243C99">
      <w:pPr>
        <w:jc w:val="center"/>
        <w:rPr>
          <w:rFonts w:asciiTheme="minorHAnsi" w:hAnsiTheme="minorHAnsi" w:cstheme="minorHAnsi"/>
        </w:rPr>
      </w:pPr>
      <w:r w:rsidRPr="00A0151D">
        <w:rPr>
          <w:rFonts w:asciiTheme="minorHAnsi" w:hAnsiTheme="minorHAnsi" w:cstheme="minorHAnsi"/>
        </w:rPr>
        <w:t>(zhotovitel)</w:t>
      </w:r>
    </w:p>
    <w:p w14:paraId="14793976" w14:textId="77777777" w:rsidR="00583BFA" w:rsidRPr="00A0151D" w:rsidRDefault="00583BFA" w:rsidP="00886B8C">
      <w:pPr>
        <w:rPr>
          <w:rFonts w:asciiTheme="minorHAnsi" w:hAnsiTheme="minorHAnsi" w:cstheme="minorHAnsi"/>
        </w:rPr>
        <w:sectPr w:rsidR="00583BFA" w:rsidRPr="00A0151D" w:rsidSect="006D45D8">
          <w:endnotePr>
            <w:numFmt w:val="decimal"/>
            <w:numStart w:val="0"/>
          </w:endnotePr>
          <w:type w:val="continuous"/>
          <w:pgSz w:w="11907" w:h="16840"/>
          <w:pgMar w:top="851" w:right="1418" w:bottom="993" w:left="1418" w:header="457" w:footer="416" w:gutter="0"/>
          <w:cols w:num="2" w:space="708"/>
        </w:sectPr>
      </w:pPr>
    </w:p>
    <w:p w14:paraId="15456A5C" w14:textId="77777777" w:rsidR="00B80C1F" w:rsidRPr="00A0151D" w:rsidRDefault="00B80C1F">
      <w:pPr>
        <w:widowControl/>
        <w:jc w:val="left"/>
        <w:rPr>
          <w:rFonts w:asciiTheme="minorHAnsi" w:hAnsiTheme="minorHAnsi" w:cstheme="minorHAnsi"/>
          <w:b/>
          <w:highlight w:val="yellow"/>
        </w:rPr>
      </w:pPr>
    </w:p>
    <w:p w14:paraId="12510CDE" w14:textId="63C70C55" w:rsidR="001C1C90" w:rsidRPr="00A0151D" w:rsidRDefault="00E16A2A" w:rsidP="00134652">
      <w:pPr>
        <w:spacing w:after="120"/>
        <w:outlineLvl w:val="0"/>
        <w:rPr>
          <w:rFonts w:asciiTheme="minorHAnsi" w:hAnsiTheme="minorHAnsi" w:cstheme="minorHAnsi"/>
          <w:b/>
        </w:rPr>
      </w:pPr>
      <w:r w:rsidRPr="00A0151D">
        <w:rPr>
          <w:rFonts w:asciiTheme="minorHAnsi" w:hAnsiTheme="minorHAnsi" w:cstheme="minorHAnsi"/>
          <w:b/>
        </w:rPr>
        <w:lastRenderedPageBreak/>
        <w:t>Přílohy</w:t>
      </w:r>
      <w:r w:rsidR="00600A0C" w:rsidRPr="00A0151D">
        <w:rPr>
          <w:rFonts w:asciiTheme="minorHAnsi" w:hAnsiTheme="minorHAnsi" w:cstheme="minorHAnsi"/>
          <w:b/>
        </w:rPr>
        <w:t>:</w:t>
      </w:r>
    </w:p>
    <w:p w14:paraId="14EAFBB5" w14:textId="632CD3A4" w:rsidR="002F7F25" w:rsidRPr="00A0151D" w:rsidRDefault="00E16A2A" w:rsidP="00583407">
      <w:pPr>
        <w:rPr>
          <w:rFonts w:asciiTheme="minorHAnsi" w:hAnsiTheme="minorHAnsi" w:cstheme="minorHAnsi"/>
        </w:rPr>
      </w:pPr>
      <w:r w:rsidRPr="00A0151D">
        <w:rPr>
          <w:rFonts w:asciiTheme="minorHAnsi" w:hAnsiTheme="minorHAnsi" w:cstheme="minorHAnsi"/>
        </w:rPr>
        <w:t>Č.</w:t>
      </w:r>
      <w:r w:rsidR="00BF6762" w:rsidRPr="00A0151D">
        <w:rPr>
          <w:rFonts w:asciiTheme="minorHAnsi" w:hAnsiTheme="minorHAnsi" w:cstheme="minorHAnsi"/>
        </w:rPr>
        <w:t xml:space="preserve"> </w:t>
      </w:r>
      <w:r w:rsidR="001B7CCB">
        <w:rPr>
          <w:rFonts w:asciiTheme="minorHAnsi" w:hAnsiTheme="minorHAnsi" w:cstheme="minorHAnsi"/>
        </w:rPr>
        <w:t>1</w:t>
      </w:r>
      <w:r w:rsidRPr="00A0151D">
        <w:rPr>
          <w:rFonts w:asciiTheme="minorHAnsi" w:hAnsiTheme="minorHAnsi" w:cstheme="minorHAnsi"/>
        </w:rPr>
        <w:t xml:space="preserve"> –</w:t>
      </w:r>
      <w:r w:rsidR="00091A9A">
        <w:rPr>
          <w:rFonts w:asciiTheme="minorHAnsi" w:hAnsiTheme="minorHAnsi" w:cstheme="minorHAnsi"/>
        </w:rPr>
        <w:t xml:space="preserve"> </w:t>
      </w:r>
      <w:r w:rsidR="007C1CFB" w:rsidRPr="00A0151D">
        <w:rPr>
          <w:rFonts w:asciiTheme="minorHAnsi" w:hAnsiTheme="minorHAnsi" w:cstheme="minorHAnsi"/>
        </w:rPr>
        <w:t>o</w:t>
      </w:r>
      <w:r w:rsidRPr="00A0151D">
        <w:rPr>
          <w:rFonts w:asciiTheme="minorHAnsi" w:hAnsiTheme="minorHAnsi" w:cstheme="minorHAnsi"/>
        </w:rPr>
        <w:t xml:space="preserve">ceněný </w:t>
      </w:r>
      <w:r w:rsidR="00C057FE" w:rsidRPr="00A0151D">
        <w:rPr>
          <w:rFonts w:asciiTheme="minorHAnsi" w:hAnsiTheme="minorHAnsi" w:cstheme="minorHAnsi"/>
        </w:rPr>
        <w:t xml:space="preserve">soupis prací s </w:t>
      </w:r>
      <w:r w:rsidRPr="00A0151D">
        <w:rPr>
          <w:rFonts w:asciiTheme="minorHAnsi" w:hAnsiTheme="minorHAnsi" w:cstheme="minorHAnsi"/>
        </w:rPr>
        <w:t>výkaz</w:t>
      </w:r>
      <w:r w:rsidR="00C057FE" w:rsidRPr="00A0151D">
        <w:rPr>
          <w:rFonts w:asciiTheme="minorHAnsi" w:hAnsiTheme="minorHAnsi" w:cstheme="minorHAnsi"/>
        </w:rPr>
        <w:t>em</w:t>
      </w:r>
      <w:r w:rsidRPr="00A0151D">
        <w:rPr>
          <w:rFonts w:asciiTheme="minorHAnsi" w:hAnsiTheme="minorHAnsi" w:cstheme="minorHAnsi"/>
        </w:rPr>
        <w:t xml:space="preserve"> výměr (položkový rozpočet)</w:t>
      </w:r>
    </w:p>
    <w:p w14:paraId="4D66B4DC" w14:textId="7F323F1E" w:rsidR="00567DA8" w:rsidRDefault="00567DA8" w:rsidP="001B7CCB">
      <w:pPr>
        <w:outlineLvl w:val="0"/>
        <w:rPr>
          <w:rFonts w:asciiTheme="minorHAnsi" w:hAnsiTheme="minorHAnsi" w:cstheme="minorHAnsi"/>
        </w:rPr>
      </w:pPr>
      <w:r>
        <w:rPr>
          <w:rFonts w:asciiTheme="minorHAnsi" w:hAnsiTheme="minorHAnsi" w:cstheme="minorHAnsi"/>
        </w:rPr>
        <w:t xml:space="preserve">Č. </w:t>
      </w:r>
      <w:r w:rsidR="00091A9A">
        <w:rPr>
          <w:rFonts w:asciiTheme="minorHAnsi" w:hAnsiTheme="minorHAnsi" w:cstheme="minorHAnsi"/>
        </w:rPr>
        <w:t>2</w:t>
      </w:r>
      <w:r>
        <w:rPr>
          <w:rFonts w:asciiTheme="minorHAnsi" w:hAnsiTheme="minorHAnsi" w:cstheme="minorHAnsi"/>
        </w:rPr>
        <w:t xml:space="preserve"> – </w:t>
      </w:r>
      <w:r w:rsidRPr="00A0151D">
        <w:rPr>
          <w:rFonts w:asciiTheme="minorHAnsi" w:hAnsiTheme="minorHAnsi" w:cstheme="minorHAnsi"/>
        </w:rPr>
        <w:t>čestné prohlášení – seznam poddodavatelů</w:t>
      </w:r>
    </w:p>
    <w:p w14:paraId="0D6FAE1B" w14:textId="6BB9CC7E" w:rsidR="00F0121D" w:rsidRPr="00A0151D" w:rsidRDefault="00F0121D" w:rsidP="006268C5">
      <w:pPr>
        <w:outlineLvl w:val="0"/>
        <w:rPr>
          <w:rFonts w:asciiTheme="minorHAnsi" w:hAnsiTheme="minorHAnsi" w:cstheme="minorHAnsi"/>
        </w:rPr>
      </w:pP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AF260" w14:textId="77777777" w:rsidR="00A61E3E" w:rsidRDefault="00A61E3E" w:rsidP="00583407">
      <w:r>
        <w:separator/>
      </w:r>
    </w:p>
  </w:endnote>
  <w:endnote w:type="continuationSeparator" w:id="0">
    <w:p w14:paraId="051EA275" w14:textId="77777777" w:rsidR="00A61E3E" w:rsidRDefault="00A61E3E"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8A591A" w:rsidRDefault="008A591A">
        <w:pPr>
          <w:pStyle w:val="Zpat"/>
          <w:jc w:val="center"/>
        </w:pPr>
        <w:r>
          <w:fldChar w:fldCharType="begin"/>
        </w:r>
        <w:r>
          <w:instrText xml:space="preserve"> PAGE   \* MERGEFORMAT </w:instrText>
        </w:r>
        <w:r>
          <w:fldChar w:fldCharType="separate"/>
        </w:r>
        <w:r w:rsidR="00695B43">
          <w:rPr>
            <w:noProof/>
          </w:rPr>
          <w:t>2</w:t>
        </w:r>
        <w:r>
          <w:rPr>
            <w:noProof/>
          </w:rPr>
          <w:fldChar w:fldCharType="end"/>
        </w:r>
      </w:p>
    </w:sdtContent>
  </w:sdt>
  <w:p w14:paraId="2844CE5A" w14:textId="77777777" w:rsidR="008A591A" w:rsidRDefault="008A591A"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FCF68" w14:textId="77777777" w:rsidR="00A61E3E" w:rsidRDefault="00A61E3E" w:rsidP="00583407">
      <w:r>
        <w:separator/>
      </w:r>
    </w:p>
  </w:footnote>
  <w:footnote w:type="continuationSeparator" w:id="0">
    <w:p w14:paraId="1EC911BB" w14:textId="77777777" w:rsidR="00A61E3E" w:rsidRDefault="00A61E3E"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A39B6" w14:textId="2D12EA03" w:rsidR="008A591A" w:rsidRDefault="008A591A" w:rsidP="00170474">
    <w:pPr>
      <w:pStyle w:val="Zhlav"/>
      <w:tabs>
        <w:tab w:val="clear" w:pos="4536"/>
        <w:tab w:val="clear" w:pos="9070"/>
        <w:tab w:val="left" w:pos="353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8A591A" w:rsidRDefault="008A591A">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F02DE5"/>
    <w:multiLevelType w:val="hybridMultilevel"/>
    <w:tmpl w:val="C3FE6A4E"/>
    <w:lvl w:ilvl="0" w:tplc="286E7936">
      <w:numFmt w:val="bullet"/>
      <w:lvlText w:val="-"/>
      <w:lvlJc w:val="left"/>
      <w:pPr>
        <w:ind w:left="2912"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0">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3">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8">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8"/>
  </w:num>
  <w:num w:numId="2">
    <w:abstractNumId w:val="26"/>
  </w:num>
  <w:num w:numId="3">
    <w:abstractNumId w:val="3"/>
  </w:num>
  <w:num w:numId="4">
    <w:abstractNumId w:val="6"/>
  </w:num>
  <w:num w:numId="5">
    <w:abstractNumId w:val="5"/>
  </w:num>
  <w:num w:numId="6">
    <w:abstractNumId w:val="31"/>
  </w:num>
  <w:num w:numId="7">
    <w:abstractNumId w:val="19"/>
  </w:num>
  <w:num w:numId="8">
    <w:abstractNumId w:val="18"/>
  </w:num>
  <w:num w:numId="9">
    <w:abstractNumId w:val="13"/>
  </w:num>
  <w:num w:numId="10">
    <w:abstractNumId w:val="27"/>
  </w:num>
  <w:num w:numId="11">
    <w:abstractNumId w:val="21"/>
  </w:num>
  <w:num w:numId="12">
    <w:abstractNumId w:val="22"/>
  </w:num>
  <w:num w:numId="13">
    <w:abstractNumId w:val="0"/>
  </w:num>
  <w:num w:numId="14">
    <w:abstractNumId w:val="4"/>
  </w:num>
  <w:num w:numId="15">
    <w:abstractNumId w:val="2"/>
  </w:num>
  <w:num w:numId="16">
    <w:abstractNumId w:val="24"/>
  </w:num>
  <w:num w:numId="17">
    <w:abstractNumId w:val="25"/>
  </w:num>
  <w:num w:numId="18">
    <w:abstractNumId w:val="15"/>
  </w:num>
  <w:num w:numId="19">
    <w:abstractNumId w:val="29"/>
  </w:num>
  <w:num w:numId="20">
    <w:abstractNumId w:val="17"/>
  </w:num>
  <w:num w:numId="21">
    <w:abstractNumId w:val="16"/>
  </w:num>
  <w:num w:numId="22">
    <w:abstractNumId w:val="30"/>
  </w:num>
  <w:num w:numId="23">
    <w:abstractNumId w:val="23"/>
  </w:num>
  <w:num w:numId="24">
    <w:abstractNumId w:val="9"/>
  </w:num>
  <w:num w:numId="25">
    <w:abstractNumId w:val="7"/>
  </w:num>
  <w:num w:numId="26">
    <w:abstractNumId w:val="14"/>
  </w:num>
  <w:num w:numId="27">
    <w:abstractNumId w:val="12"/>
  </w:num>
  <w:num w:numId="28">
    <w:abstractNumId w:val="10"/>
  </w:num>
  <w:num w:numId="29">
    <w:abstractNumId w:val="1"/>
  </w:num>
  <w:num w:numId="30">
    <w:abstractNumId w:val="20"/>
  </w:num>
  <w:num w:numId="31">
    <w:abstractNumId w:val="2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43DB"/>
    <w:rsid w:val="00004630"/>
    <w:rsid w:val="00004D40"/>
    <w:rsid w:val="000062E1"/>
    <w:rsid w:val="00006533"/>
    <w:rsid w:val="000073A3"/>
    <w:rsid w:val="000074D5"/>
    <w:rsid w:val="00010D15"/>
    <w:rsid w:val="00010E5B"/>
    <w:rsid w:val="00011EC5"/>
    <w:rsid w:val="00012066"/>
    <w:rsid w:val="00016684"/>
    <w:rsid w:val="00021740"/>
    <w:rsid w:val="00021E60"/>
    <w:rsid w:val="00024A07"/>
    <w:rsid w:val="00024A30"/>
    <w:rsid w:val="00025ACE"/>
    <w:rsid w:val="0002666C"/>
    <w:rsid w:val="00032E71"/>
    <w:rsid w:val="00033F8A"/>
    <w:rsid w:val="0003562B"/>
    <w:rsid w:val="00041AAB"/>
    <w:rsid w:val="00043B71"/>
    <w:rsid w:val="00043D34"/>
    <w:rsid w:val="00044498"/>
    <w:rsid w:val="00044499"/>
    <w:rsid w:val="00044FC1"/>
    <w:rsid w:val="00047BD2"/>
    <w:rsid w:val="00054124"/>
    <w:rsid w:val="00055583"/>
    <w:rsid w:val="00061586"/>
    <w:rsid w:val="00062DE9"/>
    <w:rsid w:val="00063B63"/>
    <w:rsid w:val="00063BE4"/>
    <w:rsid w:val="0006485B"/>
    <w:rsid w:val="000652C7"/>
    <w:rsid w:val="00065F09"/>
    <w:rsid w:val="00067179"/>
    <w:rsid w:val="0007244A"/>
    <w:rsid w:val="000736F2"/>
    <w:rsid w:val="000741B2"/>
    <w:rsid w:val="00074576"/>
    <w:rsid w:val="0007512D"/>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1A9A"/>
    <w:rsid w:val="00092CAF"/>
    <w:rsid w:val="0009368B"/>
    <w:rsid w:val="00095FDA"/>
    <w:rsid w:val="00097B18"/>
    <w:rsid w:val="000A0E54"/>
    <w:rsid w:val="000A1340"/>
    <w:rsid w:val="000A529B"/>
    <w:rsid w:val="000A632E"/>
    <w:rsid w:val="000A79BC"/>
    <w:rsid w:val="000B1724"/>
    <w:rsid w:val="000B4586"/>
    <w:rsid w:val="000B6B77"/>
    <w:rsid w:val="000C0FFF"/>
    <w:rsid w:val="000C2EAE"/>
    <w:rsid w:val="000C4214"/>
    <w:rsid w:val="000C470D"/>
    <w:rsid w:val="000C5E5B"/>
    <w:rsid w:val="000D3F0C"/>
    <w:rsid w:val="000D798C"/>
    <w:rsid w:val="000E0BEB"/>
    <w:rsid w:val="000E319E"/>
    <w:rsid w:val="000E323F"/>
    <w:rsid w:val="000E3AE3"/>
    <w:rsid w:val="000E3ED5"/>
    <w:rsid w:val="000E41DC"/>
    <w:rsid w:val="000E74EF"/>
    <w:rsid w:val="000F1282"/>
    <w:rsid w:val="000F157B"/>
    <w:rsid w:val="000F2243"/>
    <w:rsid w:val="000F340D"/>
    <w:rsid w:val="000F4DBB"/>
    <w:rsid w:val="00102553"/>
    <w:rsid w:val="001028B6"/>
    <w:rsid w:val="001029D2"/>
    <w:rsid w:val="00103466"/>
    <w:rsid w:val="001042CA"/>
    <w:rsid w:val="00107281"/>
    <w:rsid w:val="00110FBD"/>
    <w:rsid w:val="00115E75"/>
    <w:rsid w:val="00117A74"/>
    <w:rsid w:val="00120BBF"/>
    <w:rsid w:val="001212EA"/>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1494"/>
    <w:rsid w:val="001546AA"/>
    <w:rsid w:val="00156E67"/>
    <w:rsid w:val="001600A6"/>
    <w:rsid w:val="001619A1"/>
    <w:rsid w:val="001625E6"/>
    <w:rsid w:val="00162983"/>
    <w:rsid w:val="001638BC"/>
    <w:rsid w:val="00165D7E"/>
    <w:rsid w:val="00170157"/>
    <w:rsid w:val="00170474"/>
    <w:rsid w:val="00170F19"/>
    <w:rsid w:val="00171BC1"/>
    <w:rsid w:val="00172FAE"/>
    <w:rsid w:val="00173704"/>
    <w:rsid w:val="001737A8"/>
    <w:rsid w:val="00174867"/>
    <w:rsid w:val="0017583E"/>
    <w:rsid w:val="00175B58"/>
    <w:rsid w:val="00176D63"/>
    <w:rsid w:val="00181552"/>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1DE3"/>
    <w:rsid w:val="001A2454"/>
    <w:rsid w:val="001A28DA"/>
    <w:rsid w:val="001A5083"/>
    <w:rsid w:val="001A5854"/>
    <w:rsid w:val="001B08AB"/>
    <w:rsid w:val="001B1435"/>
    <w:rsid w:val="001B2595"/>
    <w:rsid w:val="001B7BED"/>
    <w:rsid w:val="001B7CCB"/>
    <w:rsid w:val="001C14D8"/>
    <w:rsid w:val="001C1C90"/>
    <w:rsid w:val="001C2010"/>
    <w:rsid w:val="001C4C08"/>
    <w:rsid w:val="001C6F24"/>
    <w:rsid w:val="001C7AC0"/>
    <w:rsid w:val="001C7CC2"/>
    <w:rsid w:val="001D1B6E"/>
    <w:rsid w:val="001D1E42"/>
    <w:rsid w:val="001D381D"/>
    <w:rsid w:val="001D7972"/>
    <w:rsid w:val="001E123B"/>
    <w:rsid w:val="001E2A72"/>
    <w:rsid w:val="001E516C"/>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16"/>
    <w:rsid w:val="00202E42"/>
    <w:rsid w:val="00203B0B"/>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32E8"/>
    <w:rsid w:val="00243C99"/>
    <w:rsid w:val="00245FDB"/>
    <w:rsid w:val="002460D6"/>
    <w:rsid w:val="00247678"/>
    <w:rsid w:val="0025138A"/>
    <w:rsid w:val="00256B98"/>
    <w:rsid w:val="00257084"/>
    <w:rsid w:val="00257EC0"/>
    <w:rsid w:val="00260279"/>
    <w:rsid w:val="00261A63"/>
    <w:rsid w:val="00262EC4"/>
    <w:rsid w:val="00264DEE"/>
    <w:rsid w:val="0026624A"/>
    <w:rsid w:val="0026634E"/>
    <w:rsid w:val="002664E6"/>
    <w:rsid w:val="00266AC1"/>
    <w:rsid w:val="002673CA"/>
    <w:rsid w:val="00270A03"/>
    <w:rsid w:val="00271511"/>
    <w:rsid w:val="00272920"/>
    <w:rsid w:val="00273EB2"/>
    <w:rsid w:val="00276771"/>
    <w:rsid w:val="002768A7"/>
    <w:rsid w:val="00277A8F"/>
    <w:rsid w:val="002805EF"/>
    <w:rsid w:val="00283070"/>
    <w:rsid w:val="002834D5"/>
    <w:rsid w:val="00284067"/>
    <w:rsid w:val="00285029"/>
    <w:rsid w:val="00286617"/>
    <w:rsid w:val="00286750"/>
    <w:rsid w:val="00287BF2"/>
    <w:rsid w:val="002924A0"/>
    <w:rsid w:val="00292EFD"/>
    <w:rsid w:val="002939F6"/>
    <w:rsid w:val="00294DE2"/>
    <w:rsid w:val="00295AA3"/>
    <w:rsid w:val="002963B9"/>
    <w:rsid w:val="00297418"/>
    <w:rsid w:val="002974EE"/>
    <w:rsid w:val="00297B2F"/>
    <w:rsid w:val="002A0172"/>
    <w:rsid w:val="002A0945"/>
    <w:rsid w:val="002A14B7"/>
    <w:rsid w:val="002A2FC0"/>
    <w:rsid w:val="002A363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7E8"/>
    <w:rsid w:val="002D2DE6"/>
    <w:rsid w:val="002D3406"/>
    <w:rsid w:val="002D3A95"/>
    <w:rsid w:val="002D45FE"/>
    <w:rsid w:val="002D589A"/>
    <w:rsid w:val="002D5B50"/>
    <w:rsid w:val="002D79EC"/>
    <w:rsid w:val="002E2E6C"/>
    <w:rsid w:val="002E6D10"/>
    <w:rsid w:val="002E73CB"/>
    <w:rsid w:val="002F2251"/>
    <w:rsid w:val="002F26EE"/>
    <w:rsid w:val="002F3CA9"/>
    <w:rsid w:val="002F4B91"/>
    <w:rsid w:val="002F5A30"/>
    <w:rsid w:val="002F7F25"/>
    <w:rsid w:val="00301A43"/>
    <w:rsid w:val="00303CB6"/>
    <w:rsid w:val="003040BC"/>
    <w:rsid w:val="00305238"/>
    <w:rsid w:val="00307195"/>
    <w:rsid w:val="00313308"/>
    <w:rsid w:val="00313343"/>
    <w:rsid w:val="00314375"/>
    <w:rsid w:val="00314941"/>
    <w:rsid w:val="0031574E"/>
    <w:rsid w:val="00315B43"/>
    <w:rsid w:val="0031616D"/>
    <w:rsid w:val="0031675D"/>
    <w:rsid w:val="00317C04"/>
    <w:rsid w:val="003219FB"/>
    <w:rsid w:val="00322009"/>
    <w:rsid w:val="00324DC1"/>
    <w:rsid w:val="0032531B"/>
    <w:rsid w:val="00327CDE"/>
    <w:rsid w:val="00333119"/>
    <w:rsid w:val="00333934"/>
    <w:rsid w:val="00334169"/>
    <w:rsid w:val="00335F86"/>
    <w:rsid w:val="003370B8"/>
    <w:rsid w:val="00337694"/>
    <w:rsid w:val="00341F53"/>
    <w:rsid w:val="003432F4"/>
    <w:rsid w:val="00344778"/>
    <w:rsid w:val="00344FC7"/>
    <w:rsid w:val="003464D0"/>
    <w:rsid w:val="00346868"/>
    <w:rsid w:val="00351D21"/>
    <w:rsid w:val="00351E61"/>
    <w:rsid w:val="00352475"/>
    <w:rsid w:val="003529FC"/>
    <w:rsid w:val="00352F34"/>
    <w:rsid w:val="0035320D"/>
    <w:rsid w:val="003548A7"/>
    <w:rsid w:val="0035582A"/>
    <w:rsid w:val="00355AE6"/>
    <w:rsid w:val="003574C1"/>
    <w:rsid w:val="00357C90"/>
    <w:rsid w:val="003600D8"/>
    <w:rsid w:val="003602D8"/>
    <w:rsid w:val="0036030B"/>
    <w:rsid w:val="0036042A"/>
    <w:rsid w:val="00363BBF"/>
    <w:rsid w:val="00364CD3"/>
    <w:rsid w:val="00366400"/>
    <w:rsid w:val="00367FD7"/>
    <w:rsid w:val="00373B5B"/>
    <w:rsid w:val="00373BF6"/>
    <w:rsid w:val="00375FF0"/>
    <w:rsid w:val="0037655B"/>
    <w:rsid w:val="003778D9"/>
    <w:rsid w:val="003807C3"/>
    <w:rsid w:val="00383105"/>
    <w:rsid w:val="00384355"/>
    <w:rsid w:val="00384CB9"/>
    <w:rsid w:val="003861A5"/>
    <w:rsid w:val="00392D33"/>
    <w:rsid w:val="003937B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CE1"/>
    <w:rsid w:val="003A4DA1"/>
    <w:rsid w:val="003B01AD"/>
    <w:rsid w:val="003B2AB0"/>
    <w:rsid w:val="003B551A"/>
    <w:rsid w:val="003B77CB"/>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E4E9B"/>
    <w:rsid w:val="003E5E69"/>
    <w:rsid w:val="003F034A"/>
    <w:rsid w:val="003F4828"/>
    <w:rsid w:val="003F4B1E"/>
    <w:rsid w:val="003F656D"/>
    <w:rsid w:val="003F712F"/>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33E65"/>
    <w:rsid w:val="0043418E"/>
    <w:rsid w:val="0043423A"/>
    <w:rsid w:val="00435030"/>
    <w:rsid w:val="00436543"/>
    <w:rsid w:val="00436EC6"/>
    <w:rsid w:val="00437387"/>
    <w:rsid w:val="00441C26"/>
    <w:rsid w:val="00442F06"/>
    <w:rsid w:val="0044329B"/>
    <w:rsid w:val="0044373A"/>
    <w:rsid w:val="0044383D"/>
    <w:rsid w:val="00444195"/>
    <w:rsid w:val="00444AA0"/>
    <w:rsid w:val="00445314"/>
    <w:rsid w:val="00445988"/>
    <w:rsid w:val="00446865"/>
    <w:rsid w:val="0045086D"/>
    <w:rsid w:val="00450FB6"/>
    <w:rsid w:val="00451DA8"/>
    <w:rsid w:val="004530C2"/>
    <w:rsid w:val="004538AC"/>
    <w:rsid w:val="00456CB4"/>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B0895"/>
    <w:rsid w:val="004B0FE0"/>
    <w:rsid w:val="004B1C57"/>
    <w:rsid w:val="004B2E71"/>
    <w:rsid w:val="004B4113"/>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BFB"/>
    <w:rsid w:val="00511266"/>
    <w:rsid w:val="00512287"/>
    <w:rsid w:val="005127B5"/>
    <w:rsid w:val="00513787"/>
    <w:rsid w:val="00515384"/>
    <w:rsid w:val="00516563"/>
    <w:rsid w:val="00517404"/>
    <w:rsid w:val="005201B5"/>
    <w:rsid w:val="0052109C"/>
    <w:rsid w:val="00521638"/>
    <w:rsid w:val="00522600"/>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41493"/>
    <w:rsid w:val="005433D8"/>
    <w:rsid w:val="00545362"/>
    <w:rsid w:val="00552801"/>
    <w:rsid w:val="00553904"/>
    <w:rsid w:val="005607D9"/>
    <w:rsid w:val="00563849"/>
    <w:rsid w:val="005644EC"/>
    <w:rsid w:val="00565B18"/>
    <w:rsid w:val="005664CF"/>
    <w:rsid w:val="00567307"/>
    <w:rsid w:val="00567704"/>
    <w:rsid w:val="00567DA8"/>
    <w:rsid w:val="0057109C"/>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5F0D"/>
    <w:rsid w:val="00596308"/>
    <w:rsid w:val="005A15F2"/>
    <w:rsid w:val="005A165C"/>
    <w:rsid w:val="005A18BC"/>
    <w:rsid w:val="005A3DE3"/>
    <w:rsid w:val="005A5184"/>
    <w:rsid w:val="005A7881"/>
    <w:rsid w:val="005B1F5F"/>
    <w:rsid w:val="005B4BD2"/>
    <w:rsid w:val="005B5286"/>
    <w:rsid w:val="005C03F6"/>
    <w:rsid w:val="005C1134"/>
    <w:rsid w:val="005C14DE"/>
    <w:rsid w:val="005C37C2"/>
    <w:rsid w:val="005C4C9C"/>
    <w:rsid w:val="005C4D02"/>
    <w:rsid w:val="005C5003"/>
    <w:rsid w:val="005C530D"/>
    <w:rsid w:val="005C6074"/>
    <w:rsid w:val="005C6C72"/>
    <w:rsid w:val="005D3A54"/>
    <w:rsid w:val="005D483B"/>
    <w:rsid w:val="005D7085"/>
    <w:rsid w:val="005E07F4"/>
    <w:rsid w:val="005E155A"/>
    <w:rsid w:val="005E2C4C"/>
    <w:rsid w:val="005E4104"/>
    <w:rsid w:val="005E5D8E"/>
    <w:rsid w:val="005F08D4"/>
    <w:rsid w:val="005F227C"/>
    <w:rsid w:val="005F7861"/>
    <w:rsid w:val="006002D6"/>
    <w:rsid w:val="00600963"/>
    <w:rsid w:val="00600A0C"/>
    <w:rsid w:val="00601CCD"/>
    <w:rsid w:val="00611915"/>
    <w:rsid w:val="00611B98"/>
    <w:rsid w:val="00614BA8"/>
    <w:rsid w:val="00616A6B"/>
    <w:rsid w:val="00617165"/>
    <w:rsid w:val="00620423"/>
    <w:rsid w:val="006205C0"/>
    <w:rsid w:val="006207B0"/>
    <w:rsid w:val="00620A52"/>
    <w:rsid w:val="0062531A"/>
    <w:rsid w:val="00625C71"/>
    <w:rsid w:val="006268C5"/>
    <w:rsid w:val="00627879"/>
    <w:rsid w:val="00627E6A"/>
    <w:rsid w:val="00631F1D"/>
    <w:rsid w:val="006320AB"/>
    <w:rsid w:val="00633986"/>
    <w:rsid w:val="0063502E"/>
    <w:rsid w:val="00635912"/>
    <w:rsid w:val="0063744B"/>
    <w:rsid w:val="00645054"/>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2B2A"/>
    <w:rsid w:val="00672CE3"/>
    <w:rsid w:val="00673B71"/>
    <w:rsid w:val="0067412E"/>
    <w:rsid w:val="00680698"/>
    <w:rsid w:val="00680DE9"/>
    <w:rsid w:val="00680EAF"/>
    <w:rsid w:val="006832B5"/>
    <w:rsid w:val="0068501B"/>
    <w:rsid w:val="0068647D"/>
    <w:rsid w:val="006909BF"/>
    <w:rsid w:val="00690F3D"/>
    <w:rsid w:val="00692334"/>
    <w:rsid w:val="006929FC"/>
    <w:rsid w:val="00692E12"/>
    <w:rsid w:val="006948D3"/>
    <w:rsid w:val="00695B43"/>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605"/>
    <w:rsid w:val="006E59CF"/>
    <w:rsid w:val="006F0107"/>
    <w:rsid w:val="006F0D4A"/>
    <w:rsid w:val="006F0E08"/>
    <w:rsid w:val="006F1C23"/>
    <w:rsid w:val="006F2A08"/>
    <w:rsid w:val="006F2CC9"/>
    <w:rsid w:val="006F6116"/>
    <w:rsid w:val="006F6704"/>
    <w:rsid w:val="006F702F"/>
    <w:rsid w:val="007002B2"/>
    <w:rsid w:val="007010C6"/>
    <w:rsid w:val="00704DA0"/>
    <w:rsid w:val="0070504C"/>
    <w:rsid w:val="0070510D"/>
    <w:rsid w:val="0070701B"/>
    <w:rsid w:val="007107EF"/>
    <w:rsid w:val="007108F2"/>
    <w:rsid w:val="00710913"/>
    <w:rsid w:val="00712192"/>
    <w:rsid w:val="00712EFF"/>
    <w:rsid w:val="00713786"/>
    <w:rsid w:val="00715D04"/>
    <w:rsid w:val="0071655B"/>
    <w:rsid w:val="00716AFA"/>
    <w:rsid w:val="00727300"/>
    <w:rsid w:val="00730862"/>
    <w:rsid w:val="007320E9"/>
    <w:rsid w:val="00733320"/>
    <w:rsid w:val="00733368"/>
    <w:rsid w:val="00733820"/>
    <w:rsid w:val="007343AF"/>
    <w:rsid w:val="00735D61"/>
    <w:rsid w:val="007366F2"/>
    <w:rsid w:val="00741149"/>
    <w:rsid w:val="00741266"/>
    <w:rsid w:val="007420B5"/>
    <w:rsid w:val="00742A04"/>
    <w:rsid w:val="00746949"/>
    <w:rsid w:val="00746AEE"/>
    <w:rsid w:val="00752D03"/>
    <w:rsid w:val="00754016"/>
    <w:rsid w:val="00756360"/>
    <w:rsid w:val="00756DB3"/>
    <w:rsid w:val="0076073F"/>
    <w:rsid w:val="0076295B"/>
    <w:rsid w:val="0076466A"/>
    <w:rsid w:val="007670F4"/>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73E"/>
    <w:rsid w:val="007852E7"/>
    <w:rsid w:val="00787697"/>
    <w:rsid w:val="007877BA"/>
    <w:rsid w:val="00790224"/>
    <w:rsid w:val="007930F1"/>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6BCC"/>
    <w:rsid w:val="007B7F25"/>
    <w:rsid w:val="007C1CBD"/>
    <w:rsid w:val="007C1CFB"/>
    <w:rsid w:val="007C33B5"/>
    <w:rsid w:val="007C414F"/>
    <w:rsid w:val="007C45F6"/>
    <w:rsid w:val="007C79AF"/>
    <w:rsid w:val="007D0C82"/>
    <w:rsid w:val="007D4AFF"/>
    <w:rsid w:val="007D580F"/>
    <w:rsid w:val="007D6E52"/>
    <w:rsid w:val="007D6F20"/>
    <w:rsid w:val="007D73EC"/>
    <w:rsid w:val="007D7D40"/>
    <w:rsid w:val="007E137F"/>
    <w:rsid w:val="007E17DD"/>
    <w:rsid w:val="007E2D54"/>
    <w:rsid w:val="007E3C1A"/>
    <w:rsid w:val="007E53C4"/>
    <w:rsid w:val="007E625B"/>
    <w:rsid w:val="007E6AF3"/>
    <w:rsid w:val="007E70FF"/>
    <w:rsid w:val="007E7FBE"/>
    <w:rsid w:val="007F0B96"/>
    <w:rsid w:val="007F12D2"/>
    <w:rsid w:val="007F36B6"/>
    <w:rsid w:val="007F5444"/>
    <w:rsid w:val="007F65AA"/>
    <w:rsid w:val="008039A9"/>
    <w:rsid w:val="008048D3"/>
    <w:rsid w:val="00804F66"/>
    <w:rsid w:val="00806ABB"/>
    <w:rsid w:val="0080788D"/>
    <w:rsid w:val="008103CF"/>
    <w:rsid w:val="00811E91"/>
    <w:rsid w:val="00812B3B"/>
    <w:rsid w:val="00814ACD"/>
    <w:rsid w:val="00816001"/>
    <w:rsid w:val="0081600B"/>
    <w:rsid w:val="008168C0"/>
    <w:rsid w:val="008176C2"/>
    <w:rsid w:val="00823006"/>
    <w:rsid w:val="008234E8"/>
    <w:rsid w:val="00825EC3"/>
    <w:rsid w:val="00827043"/>
    <w:rsid w:val="008271A0"/>
    <w:rsid w:val="0082775C"/>
    <w:rsid w:val="00827E44"/>
    <w:rsid w:val="00830F2C"/>
    <w:rsid w:val="00833689"/>
    <w:rsid w:val="0084183C"/>
    <w:rsid w:val="008425D8"/>
    <w:rsid w:val="0084332D"/>
    <w:rsid w:val="0084341B"/>
    <w:rsid w:val="00844627"/>
    <w:rsid w:val="00847214"/>
    <w:rsid w:val="008475C8"/>
    <w:rsid w:val="00850591"/>
    <w:rsid w:val="00850726"/>
    <w:rsid w:val="008538DD"/>
    <w:rsid w:val="0085700C"/>
    <w:rsid w:val="008574BC"/>
    <w:rsid w:val="0086035D"/>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63C6"/>
    <w:rsid w:val="0089657E"/>
    <w:rsid w:val="0089683D"/>
    <w:rsid w:val="00897BDB"/>
    <w:rsid w:val="008A229F"/>
    <w:rsid w:val="008A2842"/>
    <w:rsid w:val="008A45B1"/>
    <w:rsid w:val="008A5098"/>
    <w:rsid w:val="008A5877"/>
    <w:rsid w:val="008A591A"/>
    <w:rsid w:val="008A5F06"/>
    <w:rsid w:val="008B1807"/>
    <w:rsid w:val="008B49B5"/>
    <w:rsid w:val="008B62BB"/>
    <w:rsid w:val="008B7454"/>
    <w:rsid w:val="008C00AA"/>
    <w:rsid w:val="008C042B"/>
    <w:rsid w:val="008C1EBE"/>
    <w:rsid w:val="008C298D"/>
    <w:rsid w:val="008C3DB6"/>
    <w:rsid w:val="008C5EBF"/>
    <w:rsid w:val="008D009B"/>
    <w:rsid w:val="008D060D"/>
    <w:rsid w:val="008D27EC"/>
    <w:rsid w:val="008D307B"/>
    <w:rsid w:val="008D336A"/>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627D"/>
    <w:rsid w:val="00906629"/>
    <w:rsid w:val="00910576"/>
    <w:rsid w:val="009108DF"/>
    <w:rsid w:val="00912846"/>
    <w:rsid w:val="009157BF"/>
    <w:rsid w:val="009158F9"/>
    <w:rsid w:val="00917222"/>
    <w:rsid w:val="00926677"/>
    <w:rsid w:val="009274CD"/>
    <w:rsid w:val="00931B6F"/>
    <w:rsid w:val="00931D3B"/>
    <w:rsid w:val="00934681"/>
    <w:rsid w:val="0093590F"/>
    <w:rsid w:val="00936F26"/>
    <w:rsid w:val="00940556"/>
    <w:rsid w:val="00941E49"/>
    <w:rsid w:val="00943B8A"/>
    <w:rsid w:val="00945D67"/>
    <w:rsid w:val="009464C3"/>
    <w:rsid w:val="00950348"/>
    <w:rsid w:val="00951072"/>
    <w:rsid w:val="009558C2"/>
    <w:rsid w:val="009564A0"/>
    <w:rsid w:val="009637B9"/>
    <w:rsid w:val="00963C95"/>
    <w:rsid w:val="00965691"/>
    <w:rsid w:val="00967F41"/>
    <w:rsid w:val="00972C8F"/>
    <w:rsid w:val="009743DE"/>
    <w:rsid w:val="00974B52"/>
    <w:rsid w:val="0097501D"/>
    <w:rsid w:val="009756AB"/>
    <w:rsid w:val="00975879"/>
    <w:rsid w:val="00975A6B"/>
    <w:rsid w:val="00977050"/>
    <w:rsid w:val="00977DC7"/>
    <w:rsid w:val="009806DB"/>
    <w:rsid w:val="00981BF0"/>
    <w:rsid w:val="009840B2"/>
    <w:rsid w:val="00984F4E"/>
    <w:rsid w:val="00987147"/>
    <w:rsid w:val="00995363"/>
    <w:rsid w:val="0099564E"/>
    <w:rsid w:val="00997F79"/>
    <w:rsid w:val="009A1CD8"/>
    <w:rsid w:val="009A21AF"/>
    <w:rsid w:val="009A3218"/>
    <w:rsid w:val="009A7E5A"/>
    <w:rsid w:val="009B01CB"/>
    <w:rsid w:val="009B0231"/>
    <w:rsid w:val="009B3E4B"/>
    <w:rsid w:val="009B7D59"/>
    <w:rsid w:val="009C1923"/>
    <w:rsid w:val="009C2507"/>
    <w:rsid w:val="009C255E"/>
    <w:rsid w:val="009C490E"/>
    <w:rsid w:val="009C4BDF"/>
    <w:rsid w:val="009D11A1"/>
    <w:rsid w:val="009D13E5"/>
    <w:rsid w:val="009D1D5B"/>
    <w:rsid w:val="009D3791"/>
    <w:rsid w:val="009D3AFF"/>
    <w:rsid w:val="009D3DA8"/>
    <w:rsid w:val="009D4415"/>
    <w:rsid w:val="009D5156"/>
    <w:rsid w:val="009E0162"/>
    <w:rsid w:val="009E5331"/>
    <w:rsid w:val="009E64DB"/>
    <w:rsid w:val="009F0920"/>
    <w:rsid w:val="009F1C17"/>
    <w:rsid w:val="009F1EAF"/>
    <w:rsid w:val="009F4122"/>
    <w:rsid w:val="009F4683"/>
    <w:rsid w:val="009F475A"/>
    <w:rsid w:val="009F5A4A"/>
    <w:rsid w:val="00A001B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81"/>
    <w:rsid w:val="00A21E45"/>
    <w:rsid w:val="00A22DE7"/>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9BB"/>
    <w:rsid w:val="00A55FB3"/>
    <w:rsid w:val="00A607DE"/>
    <w:rsid w:val="00A6087B"/>
    <w:rsid w:val="00A610F9"/>
    <w:rsid w:val="00A61DFC"/>
    <w:rsid w:val="00A61E3E"/>
    <w:rsid w:val="00A6331B"/>
    <w:rsid w:val="00A712E6"/>
    <w:rsid w:val="00A72001"/>
    <w:rsid w:val="00A84846"/>
    <w:rsid w:val="00A8498C"/>
    <w:rsid w:val="00A9008C"/>
    <w:rsid w:val="00A90FE6"/>
    <w:rsid w:val="00A93521"/>
    <w:rsid w:val="00A945D5"/>
    <w:rsid w:val="00A951BD"/>
    <w:rsid w:val="00A961EF"/>
    <w:rsid w:val="00A96282"/>
    <w:rsid w:val="00A96DA0"/>
    <w:rsid w:val="00A97A5A"/>
    <w:rsid w:val="00AA010B"/>
    <w:rsid w:val="00AA129B"/>
    <w:rsid w:val="00AA2DDA"/>
    <w:rsid w:val="00AA3F0C"/>
    <w:rsid w:val="00AA4003"/>
    <w:rsid w:val="00AA5052"/>
    <w:rsid w:val="00AA66CA"/>
    <w:rsid w:val="00AA7874"/>
    <w:rsid w:val="00AB0C9D"/>
    <w:rsid w:val="00AB0CFC"/>
    <w:rsid w:val="00AB0E1C"/>
    <w:rsid w:val="00AB1304"/>
    <w:rsid w:val="00AB1480"/>
    <w:rsid w:val="00AB22D5"/>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E12A3"/>
    <w:rsid w:val="00AE1F2C"/>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04A0D"/>
    <w:rsid w:val="00B10ABE"/>
    <w:rsid w:val="00B14515"/>
    <w:rsid w:val="00B1715E"/>
    <w:rsid w:val="00B17FA0"/>
    <w:rsid w:val="00B20AB1"/>
    <w:rsid w:val="00B22091"/>
    <w:rsid w:val="00B2269D"/>
    <w:rsid w:val="00B23D89"/>
    <w:rsid w:val="00B24D02"/>
    <w:rsid w:val="00B24F6D"/>
    <w:rsid w:val="00B275A0"/>
    <w:rsid w:val="00B276F5"/>
    <w:rsid w:val="00B27BEB"/>
    <w:rsid w:val="00B30BDF"/>
    <w:rsid w:val="00B3169C"/>
    <w:rsid w:val="00B32281"/>
    <w:rsid w:val="00B32FFE"/>
    <w:rsid w:val="00B409AC"/>
    <w:rsid w:val="00B40D7A"/>
    <w:rsid w:val="00B411B1"/>
    <w:rsid w:val="00B42392"/>
    <w:rsid w:val="00B427CC"/>
    <w:rsid w:val="00B44EA2"/>
    <w:rsid w:val="00B516D1"/>
    <w:rsid w:val="00B539F4"/>
    <w:rsid w:val="00B56BC6"/>
    <w:rsid w:val="00B60862"/>
    <w:rsid w:val="00B60C5A"/>
    <w:rsid w:val="00B6171F"/>
    <w:rsid w:val="00B66794"/>
    <w:rsid w:val="00B7186B"/>
    <w:rsid w:val="00B71FB5"/>
    <w:rsid w:val="00B72453"/>
    <w:rsid w:val="00B7267E"/>
    <w:rsid w:val="00B73157"/>
    <w:rsid w:val="00B74C01"/>
    <w:rsid w:val="00B76403"/>
    <w:rsid w:val="00B80693"/>
    <w:rsid w:val="00B80C1F"/>
    <w:rsid w:val="00B81DBB"/>
    <w:rsid w:val="00B8292A"/>
    <w:rsid w:val="00B82DB1"/>
    <w:rsid w:val="00B83B85"/>
    <w:rsid w:val="00B83E66"/>
    <w:rsid w:val="00B87D74"/>
    <w:rsid w:val="00B92C46"/>
    <w:rsid w:val="00B946FD"/>
    <w:rsid w:val="00B94810"/>
    <w:rsid w:val="00B94E86"/>
    <w:rsid w:val="00B96009"/>
    <w:rsid w:val="00BA4448"/>
    <w:rsid w:val="00BA5D3E"/>
    <w:rsid w:val="00BB1D48"/>
    <w:rsid w:val="00BB2619"/>
    <w:rsid w:val="00BB2A4C"/>
    <w:rsid w:val="00BB3F33"/>
    <w:rsid w:val="00BB429F"/>
    <w:rsid w:val="00BB48BE"/>
    <w:rsid w:val="00BB65AA"/>
    <w:rsid w:val="00BC01C0"/>
    <w:rsid w:val="00BC1C02"/>
    <w:rsid w:val="00BC1C08"/>
    <w:rsid w:val="00BC2B6E"/>
    <w:rsid w:val="00BC2CE1"/>
    <w:rsid w:val="00BC3AE2"/>
    <w:rsid w:val="00BC641B"/>
    <w:rsid w:val="00BC693B"/>
    <w:rsid w:val="00BD4AF3"/>
    <w:rsid w:val="00BD6B33"/>
    <w:rsid w:val="00BD6BE9"/>
    <w:rsid w:val="00BE0AC4"/>
    <w:rsid w:val="00BE1D03"/>
    <w:rsid w:val="00BE42F2"/>
    <w:rsid w:val="00BE714D"/>
    <w:rsid w:val="00BF07F0"/>
    <w:rsid w:val="00BF1ACC"/>
    <w:rsid w:val="00BF316C"/>
    <w:rsid w:val="00BF31D4"/>
    <w:rsid w:val="00BF323F"/>
    <w:rsid w:val="00BF5104"/>
    <w:rsid w:val="00BF6762"/>
    <w:rsid w:val="00C024B3"/>
    <w:rsid w:val="00C03CDA"/>
    <w:rsid w:val="00C04404"/>
    <w:rsid w:val="00C047A5"/>
    <w:rsid w:val="00C057FE"/>
    <w:rsid w:val="00C07008"/>
    <w:rsid w:val="00C11679"/>
    <w:rsid w:val="00C128A2"/>
    <w:rsid w:val="00C129C9"/>
    <w:rsid w:val="00C149E0"/>
    <w:rsid w:val="00C16655"/>
    <w:rsid w:val="00C256E8"/>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5A8B"/>
    <w:rsid w:val="00C57DD5"/>
    <w:rsid w:val="00C6031D"/>
    <w:rsid w:val="00C60B36"/>
    <w:rsid w:val="00C61AA8"/>
    <w:rsid w:val="00C628F2"/>
    <w:rsid w:val="00C62F11"/>
    <w:rsid w:val="00C64128"/>
    <w:rsid w:val="00C64728"/>
    <w:rsid w:val="00C64B62"/>
    <w:rsid w:val="00C6693A"/>
    <w:rsid w:val="00C67EE0"/>
    <w:rsid w:val="00C70944"/>
    <w:rsid w:val="00C70FCA"/>
    <w:rsid w:val="00C72F37"/>
    <w:rsid w:val="00C7410A"/>
    <w:rsid w:val="00C74146"/>
    <w:rsid w:val="00C75B94"/>
    <w:rsid w:val="00C7655C"/>
    <w:rsid w:val="00C76884"/>
    <w:rsid w:val="00C76C64"/>
    <w:rsid w:val="00C84F08"/>
    <w:rsid w:val="00C87AEC"/>
    <w:rsid w:val="00C904A6"/>
    <w:rsid w:val="00C91907"/>
    <w:rsid w:val="00C91ABE"/>
    <w:rsid w:val="00C92B1D"/>
    <w:rsid w:val="00C96523"/>
    <w:rsid w:val="00C96596"/>
    <w:rsid w:val="00CA045A"/>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BC4"/>
    <w:rsid w:val="00CC768D"/>
    <w:rsid w:val="00CC7F7E"/>
    <w:rsid w:val="00CD1F53"/>
    <w:rsid w:val="00CD20FE"/>
    <w:rsid w:val="00CD333F"/>
    <w:rsid w:val="00CD3436"/>
    <w:rsid w:val="00CD3535"/>
    <w:rsid w:val="00CD4079"/>
    <w:rsid w:val="00CD4672"/>
    <w:rsid w:val="00CD4A0A"/>
    <w:rsid w:val="00CD4F00"/>
    <w:rsid w:val="00CD5829"/>
    <w:rsid w:val="00CD64A0"/>
    <w:rsid w:val="00CD79C9"/>
    <w:rsid w:val="00CE0108"/>
    <w:rsid w:val="00CE0D2D"/>
    <w:rsid w:val="00CE0D63"/>
    <w:rsid w:val="00CE13F2"/>
    <w:rsid w:val="00CE2F17"/>
    <w:rsid w:val="00CE4E4C"/>
    <w:rsid w:val="00CE68FB"/>
    <w:rsid w:val="00CE780F"/>
    <w:rsid w:val="00CF2B40"/>
    <w:rsid w:val="00CF4FAC"/>
    <w:rsid w:val="00CF6690"/>
    <w:rsid w:val="00CF6ADD"/>
    <w:rsid w:val="00CF7ECD"/>
    <w:rsid w:val="00D0158E"/>
    <w:rsid w:val="00D03525"/>
    <w:rsid w:val="00D05C27"/>
    <w:rsid w:val="00D06965"/>
    <w:rsid w:val="00D06E94"/>
    <w:rsid w:val="00D115C9"/>
    <w:rsid w:val="00D1385A"/>
    <w:rsid w:val="00D141A9"/>
    <w:rsid w:val="00D1480D"/>
    <w:rsid w:val="00D1508E"/>
    <w:rsid w:val="00D160BA"/>
    <w:rsid w:val="00D163F7"/>
    <w:rsid w:val="00D208E6"/>
    <w:rsid w:val="00D229B8"/>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2EDB"/>
    <w:rsid w:val="00D6577F"/>
    <w:rsid w:val="00D67561"/>
    <w:rsid w:val="00D70219"/>
    <w:rsid w:val="00D70921"/>
    <w:rsid w:val="00D74291"/>
    <w:rsid w:val="00D74C17"/>
    <w:rsid w:val="00D762C8"/>
    <w:rsid w:val="00D7712B"/>
    <w:rsid w:val="00D77F1A"/>
    <w:rsid w:val="00D806AE"/>
    <w:rsid w:val="00D80B90"/>
    <w:rsid w:val="00D81406"/>
    <w:rsid w:val="00D81757"/>
    <w:rsid w:val="00D8522D"/>
    <w:rsid w:val="00D87B61"/>
    <w:rsid w:val="00D91CC3"/>
    <w:rsid w:val="00D9251C"/>
    <w:rsid w:val="00D9298B"/>
    <w:rsid w:val="00DA2F60"/>
    <w:rsid w:val="00DA3AED"/>
    <w:rsid w:val="00DA5877"/>
    <w:rsid w:val="00DA7BE2"/>
    <w:rsid w:val="00DB022B"/>
    <w:rsid w:val="00DB0BE4"/>
    <w:rsid w:val="00DB0F63"/>
    <w:rsid w:val="00DB3589"/>
    <w:rsid w:val="00DB36F1"/>
    <w:rsid w:val="00DB3DD2"/>
    <w:rsid w:val="00DB57CF"/>
    <w:rsid w:val="00DB7077"/>
    <w:rsid w:val="00DB7206"/>
    <w:rsid w:val="00DB785C"/>
    <w:rsid w:val="00DB7C49"/>
    <w:rsid w:val="00DC1E30"/>
    <w:rsid w:val="00DC2002"/>
    <w:rsid w:val="00DC3743"/>
    <w:rsid w:val="00DC3A8F"/>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5ED2"/>
    <w:rsid w:val="00DE7328"/>
    <w:rsid w:val="00DE7650"/>
    <w:rsid w:val="00DF06DF"/>
    <w:rsid w:val="00DF0D60"/>
    <w:rsid w:val="00DF3440"/>
    <w:rsid w:val="00DF3E3E"/>
    <w:rsid w:val="00DF4C48"/>
    <w:rsid w:val="00DF585C"/>
    <w:rsid w:val="00DF703E"/>
    <w:rsid w:val="00DF7C8E"/>
    <w:rsid w:val="00E00D6A"/>
    <w:rsid w:val="00E030C7"/>
    <w:rsid w:val="00E034D0"/>
    <w:rsid w:val="00E04C84"/>
    <w:rsid w:val="00E05903"/>
    <w:rsid w:val="00E05E72"/>
    <w:rsid w:val="00E06506"/>
    <w:rsid w:val="00E0762A"/>
    <w:rsid w:val="00E10639"/>
    <w:rsid w:val="00E1115F"/>
    <w:rsid w:val="00E12722"/>
    <w:rsid w:val="00E13A21"/>
    <w:rsid w:val="00E148D2"/>
    <w:rsid w:val="00E14A79"/>
    <w:rsid w:val="00E16A2A"/>
    <w:rsid w:val="00E17A04"/>
    <w:rsid w:val="00E22188"/>
    <w:rsid w:val="00E22964"/>
    <w:rsid w:val="00E25A5D"/>
    <w:rsid w:val="00E276B9"/>
    <w:rsid w:val="00E27AEE"/>
    <w:rsid w:val="00E30ED7"/>
    <w:rsid w:val="00E313AC"/>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57D58"/>
    <w:rsid w:val="00E60A84"/>
    <w:rsid w:val="00E61D59"/>
    <w:rsid w:val="00E61F3D"/>
    <w:rsid w:val="00E630B8"/>
    <w:rsid w:val="00E66456"/>
    <w:rsid w:val="00E67AC5"/>
    <w:rsid w:val="00E67CD5"/>
    <w:rsid w:val="00E725C5"/>
    <w:rsid w:val="00E7302B"/>
    <w:rsid w:val="00E74188"/>
    <w:rsid w:val="00E75773"/>
    <w:rsid w:val="00E80DFA"/>
    <w:rsid w:val="00E87309"/>
    <w:rsid w:val="00E9086A"/>
    <w:rsid w:val="00E91E8A"/>
    <w:rsid w:val="00E9279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306"/>
    <w:rsid w:val="00EB55B5"/>
    <w:rsid w:val="00EB5F00"/>
    <w:rsid w:val="00EB656B"/>
    <w:rsid w:val="00EB657D"/>
    <w:rsid w:val="00EB7762"/>
    <w:rsid w:val="00EB77DD"/>
    <w:rsid w:val="00EC0460"/>
    <w:rsid w:val="00EC3397"/>
    <w:rsid w:val="00EC7C72"/>
    <w:rsid w:val="00EC7F0C"/>
    <w:rsid w:val="00ED1358"/>
    <w:rsid w:val="00ED3354"/>
    <w:rsid w:val="00ED3B15"/>
    <w:rsid w:val="00ED5DBC"/>
    <w:rsid w:val="00ED616D"/>
    <w:rsid w:val="00ED6885"/>
    <w:rsid w:val="00ED78C2"/>
    <w:rsid w:val="00EE165D"/>
    <w:rsid w:val="00EE1EFA"/>
    <w:rsid w:val="00EE2C78"/>
    <w:rsid w:val="00EE44AA"/>
    <w:rsid w:val="00EE4C19"/>
    <w:rsid w:val="00EE56B1"/>
    <w:rsid w:val="00EE6C60"/>
    <w:rsid w:val="00EF1612"/>
    <w:rsid w:val="00EF42E6"/>
    <w:rsid w:val="00EF59A0"/>
    <w:rsid w:val="00EF6F1A"/>
    <w:rsid w:val="00EF721A"/>
    <w:rsid w:val="00EF73F8"/>
    <w:rsid w:val="00F00ED2"/>
    <w:rsid w:val="00F0121D"/>
    <w:rsid w:val="00F05241"/>
    <w:rsid w:val="00F1114A"/>
    <w:rsid w:val="00F12401"/>
    <w:rsid w:val="00F149CD"/>
    <w:rsid w:val="00F2083B"/>
    <w:rsid w:val="00F20979"/>
    <w:rsid w:val="00F22CC0"/>
    <w:rsid w:val="00F24497"/>
    <w:rsid w:val="00F2497A"/>
    <w:rsid w:val="00F254F8"/>
    <w:rsid w:val="00F2604D"/>
    <w:rsid w:val="00F26ED3"/>
    <w:rsid w:val="00F270C2"/>
    <w:rsid w:val="00F27EE2"/>
    <w:rsid w:val="00F3076E"/>
    <w:rsid w:val="00F31D63"/>
    <w:rsid w:val="00F325DC"/>
    <w:rsid w:val="00F33E37"/>
    <w:rsid w:val="00F3530B"/>
    <w:rsid w:val="00F40CA8"/>
    <w:rsid w:val="00F41530"/>
    <w:rsid w:val="00F42524"/>
    <w:rsid w:val="00F42DC2"/>
    <w:rsid w:val="00F42F75"/>
    <w:rsid w:val="00F433EB"/>
    <w:rsid w:val="00F44301"/>
    <w:rsid w:val="00F448A4"/>
    <w:rsid w:val="00F44BC0"/>
    <w:rsid w:val="00F44EFC"/>
    <w:rsid w:val="00F46D02"/>
    <w:rsid w:val="00F50520"/>
    <w:rsid w:val="00F52E32"/>
    <w:rsid w:val="00F53FA3"/>
    <w:rsid w:val="00F54026"/>
    <w:rsid w:val="00F552AA"/>
    <w:rsid w:val="00F562E2"/>
    <w:rsid w:val="00F5775C"/>
    <w:rsid w:val="00F609B8"/>
    <w:rsid w:val="00F6177D"/>
    <w:rsid w:val="00F62206"/>
    <w:rsid w:val="00F64CAA"/>
    <w:rsid w:val="00F70B84"/>
    <w:rsid w:val="00F70D2B"/>
    <w:rsid w:val="00F70EBA"/>
    <w:rsid w:val="00F72B2B"/>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74BF"/>
    <w:rsid w:val="00FA78CA"/>
    <w:rsid w:val="00FA7B91"/>
    <w:rsid w:val="00FA7C3A"/>
    <w:rsid w:val="00FB1ADE"/>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D45D1"/>
    <w:rsid w:val="00FE5DF1"/>
    <w:rsid w:val="00FE62E4"/>
    <w:rsid w:val="00FE6538"/>
    <w:rsid w:val="00FE6EA7"/>
    <w:rsid w:val="00FE73E2"/>
    <w:rsid w:val="00FF06C1"/>
    <w:rsid w:val="00FF0D7F"/>
    <w:rsid w:val="00FF1134"/>
    <w:rsid w:val="00FF1F17"/>
    <w:rsid w:val="00FF2CF6"/>
    <w:rsid w:val="00FF3002"/>
    <w:rsid w:val="00FF4118"/>
    <w:rsid w:val="00FF4846"/>
    <w:rsid w:val="00FF5454"/>
    <w:rsid w:val="00FF59AD"/>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Normlnweb">
    <w:name w:val="Normal (Web)"/>
    <w:basedOn w:val="Normln"/>
    <w:uiPriority w:val="99"/>
    <w:unhideWhenUsed/>
    <w:rsid w:val="00EB5306"/>
    <w:pPr>
      <w:widowControl/>
      <w:spacing w:before="100" w:beforeAutospacing="1" w:after="100" w:afterAutospacing="1"/>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Normlnweb">
    <w:name w:val="Normal (Web)"/>
    <w:basedOn w:val="Normln"/>
    <w:uiPriority w:val="99"/>
    <w:unhideWhenUsed/>
    <w:rsid w:val="00EB5306"/>
    <w:pPr>
      <w:widowControl/>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315955279">
      <w:bodyDiv w:val="1"/>
      <w:marLeft w:val="0"/>
      <w:marRight w:val="0"/>
      <w:marTop w:val="0"/>
      <w:marBottom w:val="0"/>
      <w:divBdr>
        <w:top w:val="none" w:sz="0" w:space="0" w:color="auto"/>
        <w:left w:val="none" w:sz="0" w:space="0" w:color="auto"/>
        <w:bottom w:val="none" w:sz="0" w:space="0" w:color="auto"/>
        <w:right w:val="none" w:sz="0" w:space="0" w:color="auto"/>
      </w:divBdr>
      <w:divsChild>
        <w:div w:id="1396971504">
          <w:marLeft w:val="0"/>
          <w:marRight w:val="0"/>
          <w:marTop w:val="0"/>
          <w:marBottom w:val="0"/>
          <w:divBdr>
            <w:top w:val="none" w:sz="0" w:space="0" w:color="auto"/>
            <w:left w:val="none" w:sz="0" w:space="0" w:color="auto"/>
            <w:bottom w:val="none" w:sz="0" w:space="0" w:color="auto"/>
            <w:right w:val="none" w:sz="0" w:space="0" w:color="auto"/>
          </w:divBdr>
        </w:div>
      </w:divsChild>
    </w:div>
    <w:div w:id="407267587">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 w:id="212507457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denk@mukt.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ilpromo@seznam.cz"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DA769-47B3-473D-B6DE-2BE3F0DA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25</Pages>
  <Words>9336</Words>
  <Characters>55084</Characters>
  <Application>Microsoft Office Word</Application>
  <DocSecurity>0</DocSecurity>
  <Lines>459</Lines>
  <Paragraphs>128</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64292</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77</cp:revision>
  <cp:lastPrinted>2025-12-22T07:42:00Z</cp:lastPrinted>
  <dcterms:created xsi:type="dcterms:W3CDTF">2025-12-09T08:31:00Z</dcterms:created>
  <dcterms:modified xsi:type="dcterms:W3CDTF">2025-12-22T07:43:00Z</dcterms:modified>
</cp:coreProperties>
</file>